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33C7" w:rsidRPr="002D33C7" w:rsidRDefault="002D33C7" w:rsidP="002D33C7">
      <w:pPr>
        <w:widowControl w:val="0"/>
        <w:ind w:firstLine="567"/>
        <w:jc w:val="center"/>
        <w:rPr>
          <w:rFonts w:ascii="Arial" w:hAnsi="Arial" w:cs="Arial"/>
          <w:noProof/>
        </w:rPr>
      </w:pPr>
    </w:p>
    <w:p w:rsidR="002D33C7" w:rsidRPr="002D33C7" w:rsidRDefault="002D33C7" w:rsidP="002D33C7">
      <w:pPr>
        <w:widowControl w:val="0"/>
        <w:ind w:firstLine="567"/>
        <w:jc w:val="center"/>
        <w:rPr>
          <w:rFonts w:ascii="Arial" w:hAnsi="Arial" w:cs="Arial"/>
          <w:noProof/>
        </w:rPr>
      </w:pPr>
      <w:r w:rsidRPr="002D33C7">
        <w:rPr>
          <w:rFonts w:ascii="Arial" w:hAnsi="Arial" w:cs="Arial"/>
          <w:noProof/>
        </w:rPr>
        <w:t>КРАСНОДАРСКИЙ КРАЙ</w:t>
      </w:r>
    </w:p>
    <w:p w:rsidR="002D33C7" w:rsidRPr="002D33C7" w:rsidRDefault="002D33C7" w:rsidP="002D33C7">
      <w:pPr>
        <w:widowControl w:val="0"/>
        <w:ind w:firstLine="567"/>
        <w:jc w:val="center"/>
        <w:rPr>
          <w:rFonts w:ascii="Arial" w:hAnsi="Arial" w:cs="Arial"/>
          <w:caps/>
        </w:rPr>
      </w:pPr>
      <w:r w:rsidRPr="002D33C7">
        <w:rPr>
          <w:rFonts w:ascii="Arial" w:hAnsi="Arial" w:cs="Arial"/>
          <w:noProof/>
        </w:rPr>
        <w:t>БЕЛОРЕЧЕНСКИЙ РАЙОН</w:t>
      </w:r>
    </w:p>
    <w:p w:rsidR="002D33C7" w:rsidRPr="002D33C7" w:rsidRDefault="002D33C7" w:rsidP="002D33C7">
      <w:pPr>
        <w:widowControl w:val="0"/>
        <w:ind w:firstLine="567"/>
        <w:jc w:val="center"/>
        <w:rPr>
          <w:rFonts w:ascii="Arial" w:hAnsi="Arial" w:cs="Arial"/>
          <w:caps/>
        </w:rPr>
      </w:pPr>
      <w:r w:rsidRPr="002D33C7">
        <w:rPr>
          <w:rFonts w:ascii="Arial" w:hAnsi="Arial" w:cs="Arial"/>
          <w:caps/>
        </w:rPr>
        <w:t xml:space="preserve">администрация ПШЕХСКОГО сельского поселения </w:t>
      </w:r>
    </w:p>
    <w:p w:rsidR="002D33C7" w:rsidRPr="002D33C7" w:rsidRDefault="002D33C7" w:rsidP="002D33C7">
      <w:pPr>
        <w:widowControl w:val="0"/>
        <w:ind w:firstLine="567"/>
        <w:jc w:val="center"/>
        <w:rPr>
          <w:rFonts w:ascii="Arial" w:hAnsi="Arial" w:cs="Arial"/>
          <w:caps/>
        </w:rPr>
      </w:pPr>
      <w:r w:rsidRPr="002D33C7">
        <w:rPr>
          <w:rFonts w:ascii="Arial" w:hAnsi="Arial" w:cs="Arial"/>
          <w:caps/>
        </w:rPr>
        <w:t>Белореченского района</w:t>
      </w:r>
    </w:p>
    <w:p w:rsidR="002D33C7" w:rsidRPr="002D33C7" w:rsidRDefault="002D33C7" w:rsidP="002D33C7">
      <w:pPr>
        <w:widowControl w:val="0"/>
        <w:ind w:firstLine="567"/>
        <w:jc w:val="center"/>
        <w:rPr>
          <w:rFonts w:ascii="Arial" w:hAnsi="Arial" w:cs="Arial"/>
          <w:caps/>
        </w:rPr>
      </w:pPr>
    </w:p>
    <w:p w:rsidR="002D33C7" w:rsidRPr="002D33C7" w:rsidRDefault="002D33C7" w:rsidP="002D33C7">
      <w:pPr>
        <w:widowControl w:val="0"/>
        <w:tabs>
          <w:tab w:val="left" w:pos="1940"/>
          <w:tab w:val="center" w:pos="4677"/>
        </w:tabs>
        <w:ind w:firstLine="567"/>
        <w:jc w:val="center"/>
        <w:rPr>
          <w:rFonts w:ascii="Arial" w:hAnsi="Arial" w:cs="Arial"/>
          <w:caps/>
        </w:rPr>
      </w:pPr>
      <w:r w:rsidRPr="002D33C7">
        <w:rPr>
          <w:rFonts w:ascii="Arial" w:hAnsi="Arial" w:cs="Arial"/>
          <w:caps/>
        </w:rPr>
        <w:t>постановление</w:t>
      </w:r>
    </w:p>
    <w:p w:rsidR="002D33C7" w:rsidRPr="002D33C7" w:rsidRDefault="002D33C7" w:rsidP="002D33C7">
      <w:pPr>
        <w:widowControl w:val="0"/>
        <w:ind w:firstLine="567"/>
        <w:jc w:val="center"/>
        <w:rPr>
          <w:rFonts w:ascii="Arial" w:hAnsi="Arial" w:cs="Arial"/>
          <w:caps/>
        </w:rPr>
      </w:pPr>
      <w:r w:rsidRPr="002D33C7">
        <w:rPr>
          <w:rFonts w:ascii="Arial" w:hAnsi="Arial" w:cs="Arial"/>
          <w:caps/>
        </w:rPr>
        <w:t xml:space="preserve"> </w:t>
      </w:r>
    </w:p>
    <w:p w:rsidR="002D33C7" w:rsidRPr="002D33C7" w:rsidRDefault="002D33C7" w:rsidP="002D33C7">
      <w:pPr>
        <w:widowControl w:val="0"/>
        <w:tabs>
          <w:tab w:val="left" w:pos="6620"/>
          <w:tab w:val="right" w:pos="10800"/>
        </w:tabs>
        <w:ind w:firstLine="567"/>
        <w:jc w:val="center"/>
        <w:rPr>
          <w:rFonts w:ascii="Arial" w:hAnsi="Arial" w:cs="Arial"/>
        </w:rPr>
      </w:pPr>
      <w:r w:rsidRPr="002D33C7">
        <w:rPr>
          <w:rFonts w:ascii="Arial" w:hAnsi="Arial" w:cs="Arial"/>
        </w:rPr>
        <w:t xml:space="preserve">17 июня 2019 года </w:t>
      </w:r>
      <w:r>
        <w:rPr>
          <w:rFonts w:ascii="Arial" w:hAnsi="Arial" w:cs="Arial"/>
        </w:rPr>
        <w:t xml:space="preserve">                              </w:t>
      </w:r>
      <w:r w:rsidRPr="002D33C7">
        <w:rPr>
          <w:rFonts w:ascii="Arial" w:hAnsi="Arial" w:cs="Arial"/>
        </w:rPr>
        <w:t xml:space="preserve">№ 61 </w:t>
      </w:r>
      <w:r>
        <w:rPr>
          <w:rFonts w:ascii="Arial" w:hAnsi="Arial" w:cs="Arial"/>
        </w:rPr>
        <w:t xml:space="preserve">                               </w:t>
      </w:r>
      <w:r w:rsidRPr="002D33C7">
        <w:rPr>
          <w:rFonts w:ascii="Arial" w:hAnsi="Arial" w:cs="Arial"/>
        </w:rPr>
        <w:t xml:space="preserve">ст. </w:t>
      </w:r>
      <w:proofErr w:type="spellStart"/>
      <w:r w:rsidRPr="002D33C7">
        <w:rPr>
          <w:rFonts w:ascii="Arial" w:hAnsi="Arial" w:cs="Arial"/>
        </w:rPr>
        <w:t>Пшехская</w:t>
      </w:r>
      <w:proofErr w:type="spellEnd"/>
    </w:p>
    <w:p w:rsidR="00326FA1" w:rsidRPr="002D33C7" w:rsidRDefault="00326FA1" w:rsidP="002D33C7">
      <w:pPr>
        <w:widowControl w:val="0"/>
        <w:ind w:firstLine="567"/>
        <w:rPr>
          <w:rFonts w:ascii="Arial" w:hAnsi="Arial" w:cs="Arial"/>
        </w:rPr>
      </w:pPr>
    </w:p>
    <w:p w:rsidR="00326FA1" w:rsidRPr="002D33C7" w:rsidRDefault="00326FA1" w:rsidP="002D33C7">
      <w:pPr>
        <w:pStyle w:val="a3"/>
        <w:widowControl w:val="0"/>
        <w:ind w:firstLine="567"/>
        <w:jc w:val="center"/>
        <w:rPr>
          <w:rFonts w:ascii="Arial" w:hAnsi="Arial" w:cs="Arial"/>
          <w:b/>
          <w:sz w:val="32"/>
          <w:szCs w:val="32"/>
        </w:rPr>
      </w:pPr>
      <w:r w:rsidRPr="002D33C7">
        <w:rPr>
          <w:rFonts w:ascii="Arial" w:hAnsi="Arial" w:cs="Arial"/>
          <w:b/>
          <w:sz w:val="32"/>
          <w:szCs w:val="32"/>
        </w:rPr>
        <w:t xml:space="preserve">О внесении изменений в постановление администрации </w:t>
      </w:r>
    </w:p>
    <w:p w:rsidR="00047562" w:rsidRPr="002D33C7" w:rsidRDefault="00326FA1" w:rsidP="002D33C7">
      <w:pPr>
        <w:pStyle w:val="a3"/>
        <w:widowControl w:val="0"/>
        <w:ind w:firstLine="567"/>
        <w:jc w:val="center"/>
        <w:rPr>
          <w:rFonts w:ascii="Arial" w:hAnsi="Arial" w:cs="Arial"/>
          <w:b/>
          <w:sz w:val="32"/>
          <w:szCs w:val="32"/>
          <w:lang w:eastAsia="ru-RU"/>
        </w:rPr>
      </w:pPr>
      <w:proofErr w:type="spellStart"/>
      <w:r w:rsidRPr="002D33C7">
        <w:rPr>
          <w:rFonts w:ascii="Arial" w:hAnsi="Arial" w:cs="Arial"/>
          <w:b/>
          <w:sz w:val="32"/>
          <w:szCs w:val="32"/>
        </w:rPr>
        <w:t>Пшехского</w:t>
      </w:r>
      <w:proofErr w:type="spellEnd"/>
      <w:r w:rsidRPr="002D33C7">
        <w:rPr>
          <w:rFonts w:ascii="Arial" w:hAnsi="Arial" w:cs="Arial"/>
          <w:b/>
          <w:sz w:val="32"/>
          <w:szCs w:val="32"/>
        </w:rPr>
        <w:t xml:space="preserve"> сельского поселения </w:t>
      </w:r>
      <w:proofErr w:type="spellStart"/>
      <w:r w:rsidRPr="002D33C7">
        <w:rPr>
          <w:rFonts w:ascii="Arial" w:hAnsi="Arial" w:cs="Arial"/>
          <w:b/>
          <w:sz w:val="32"/>
          <w:szCs w:val="32"/>
        </w:rPr>
        <w:t>Белореченского</w:t>
      </w:r>
      <w:proofErr w:type="spellEnd"/>
      <w:r w:rsidRPr="002D33C7">
        <w:rPr>
          <w:rFonts w:ascii="Arial" w:hAnsi="Arial" w:cs="Arial"/>
          <w:b/>
          <w:sz w:val="32"/>
          <w:szCs w:val="32"/>
        </w:rPr>
        <w:t xml:space="preserve"> района от 8 февраля 2019 года №15 «</w:t>
      </w:r>
      <w:r w:rsidR="00047562" w:rsidRPr="002D33C7">
        <w:rPr>
          <w:rFonts w:ascii="Arial" w:hAnsi="Arial" w:cs="Arial"/>
          <w:b/>
          <w:sz w:val="32"/>
          <w:szCs w:val="32"/>
        </w:rPr>
        <w:t xml:space="preserve">Об утверждении </w:t>
      </w:r>
      <w:r w:rsidRPr="002D33C7">
        <w:rPr>
          <w:rFonts w:ascii="Arial" w:hAnsi="Arial" w:cs="Arial"/>
          <w:b/>
          <w:sz w:val="32"/>
          <w:szCs w:val="32"/>
        </w:rPr>
        <w:t xml:space="preserve">административного регламента </w:t>
      </w:r>
      <w:r w:rsidR="00047562" w:rsidRPr="002D33C7">
        <w:rPr>
          <w:rFonts w:ascii="Arial" w:hAnsi="Arial" w:cs="Arial"/>
          <w:b/>
          <w:sz w:val="32"/>
          <w:szCs w:val="32"/>
        </w:rPr>
        <w:t>предоставления муниципальной услуги</w:t>
      </w:r>
      <w:r w:rsidR="002D33C7" w:rsidRPr="002D33C7">
        <w:rPr>
          <w:rFonts w:ascii="Arial" w:hAnsi="Arial" w:cs="Arial"/>
          <w:b/>
          <w:sz w:val="32"/>
          <w:szCs w:val="32"/>
        </w:rPr>
        <w:t xml:space="preserve"> </w:t>
      </w:r>
      <w:r w:rsidR="00047562" w:rsidRPr="002D33C7">
        <w:rPr>
          <w:rFonts w:ascii="Arial" w:hAnsi="Arial" w:cs="Arial"/>
          <w:b/>
          <w:sz w:val="32"/>
          <w:szCs w:val="32"/>
          <w:lang w:eastAsia="ru-RU"/>
        </w:rPr>
        <w:t>«Выдача порубочного билета на территории муниципального образования»</w:t>
      </w:r>
    </w:p>
    <w:p w:rsidR="00D76A38" w:rsidRDefault="00D76A38" w:rsidP="002D33C7">
      <w:pPr>
        <w:widowControl w:val="0"/>
        <w:tabs>
          <w:tab w:val="right" w:pos="9781"/>
        </w:tabs>
        <w:ind w:firstLine="567"/>
        <w:jc w:val="both"/>
        <w:rPr>
          <w:rFonts w:ascii="Arial" w:hAnsi="Arial" w:cs="Arial"/>
        </w:rPr>
      </w:pPr>
    </w:p>
    <w:p w:rsidR="002D33C7" w:rsidRPr="002D33C7" w:rsidRDefault="002D33C7" w:rsidP="002D33C7">
      <w:pPr>
        <w:widowControl w:val="0"/>
        <w:tabs>
          <w:tab w:val="right" w:pos="9781"/>
        </w:tabs>
        <w:ind w:firstLine="567"/>
        <w:jc w:val="both"/>
        <w:rPr>
          <w:rFonts w:ascii="Arial" w:hAnsi="Arial" w:cs="Arial"/>
        </w:rPr>
      </w:pPr>
    </w:p>
    <w:p w:rsidR="00326FA1" w:rsidRPr="002D33C7" w:rsidRDefault="00326FA1" w:rsidP="002D33C7">
      <w:pPr>
        <w:pStyle w:val="a3"/>
        <w:widowControl w:val="0"/>
        <w:ind w:firstLine="567"/>
        <w:jc w:val="both"/>
        <w:rPr>
          <w:rFonts w:ascii="Arial" w:hAnsi="Arial" w:cs="Arial"/>
          <w:sz w:val="24"/>
          <w:szCs w:val="24"/>
          <w:lang w:eastAsia="ru-RU"/>
        </w:rPr>
      </w:pPr>
      <w:r w:rsidRPr="002D33C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целях регламентации административных процедур и административных действий при предоставлении муниципальной услуги «</w:t>
      </w:r>
      <w:r w:rsidRPr="002D33C7">
        <w:rPr>
          <w:rFonts w:ascii="Arial" w:hAnsi="Arial" w:cs="Arial"/>
          <w:sz w:val="24"/>
          <w:szCs w:val="24"/>
          <w:lang w:eastAsia="ru-RU"/>
        </w:rPr>
        <w:t>Выдача порубочного билета на территории муниципального образования</w:t>
      </w:r>
      <w:r w:rsidRPr="002D33C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», реализации административной реформы, в соответствии с Федеральным законом от 27 июля 2010 года № 210-ФЗ «Об организации предоставления государственных и муниципальных услуг», постановлением Правительства Российской Федерации от 16 мая 2011 года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услуг»,</w:t>
      </w:r>
      <w:r w:rsidR="002D33C7" w:rsidRPr="002D33C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2D33C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реализации положений Федерального Закона</w:t>
      </w:r>
      <w:r w:rsidR="002D33C7" w:rsidRPr="002D33C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2D33C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 24 ноября 1995 года № 181-ФЗ «О социальной защите инвалидов в Российской Федерации»,</w:t>
      </w:r>
      <w:r w:rsidR="002D33C7" w:rsidRPr="002D33C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2D33C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руководствуясь статьей 32 Устава </w:t>
      </w:r>
      <w:proofErr w:type="spellStart"/>
      <w:r w:rsidRPr="002D33C7">
        <w:rPr>
          <w:rFonts w:ascii="Arial" w:hAnsi="Arial" w:cs="Arial"/>
          <w:color w:val="000000"/>
          <w:sz w:val="24"/>
          <w:szCs w:val="24"/>
        </w:rPr>
        <w:t>Пшехского</w:t>
      </w:r>
      <w:proofErr w:type="spellEnd"/>
      <w:r w:rsidRPr="002D33C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сельского поселения </w:t>
      </w:r>
      <w:proofErr w:type="spellStart"/>
      <w:r w:rsidRPr="002D33C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Белореченского</w:t>
      </w:r>
      <w:proofErr w:type="spellEnd"/>
      <w:r w:rsidRPr="002D33C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района</w:t>
      </w:r>
      <w:r w:rsidR="002D33C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2D33C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постановляю:</w:t>
      </w:r>
    </w:p>
    <w:p w:rsidR="00326FA1" w:rsidRPr="002D33C7" w:rsidRDefault="00326FA1" w:rsidP="002D33C7">
      <w:pPr>
        <w:widowControl w:val="0"/>
        <w:ind w:firstLine="567"/>
        <w:jc w:val="both"/>
        <w:rPr>
          <w:rFonts w:ascii="Arial" w:hAnsi="Arial" w:cs="Arial"/>
        </w:rPr>
      </w:pPr>
      <w:bookmarkStart w:id="0" w:name="sub_101"/>
      <w:bookmarkStart w:id="1" w:name="_GoBack"/>
      <w:r w:rsidRPr="002D33C7">
        <w:rPr>
          <w:rFonts w:ascii="Arial" w:hAnsi="Arial" w:cs="Arial"/>
        </w:rPr>
        <w:t xml:space="preserve">1. Внести изменение в постановление администрации </w:t>
      </w:r>
      <w:proofErr w:type="spellStart"/>
      <w:r w:rsidRPr="002D33C7">
        <w:rPr>
          <w:rFonts w:ascii="Arial" w:hAnsi="Arial" w:cs="Arial"/>
        </w:rPr>
        <w:t>Пшехского</w:t>
      </w:r>
      <w:proofErr w:type="spellEnd"/>
      <w:r w:rsidRPr="002D33C7">
        <w:rPr>
          <w:rFonts w:ascii="Arial" w:hAnsi="Arial" w:cs="Arial"/>
        </w:rPr>
        <w:t xml:space="preserve"> сельского поселения </w:t>
      </w:r>
      <w:proofErr w:type="spellStart"/>
      <w:r w:rsidRPr="002D33C7">
        <w:rPr>
          <w:rFonts w:ascii="Arial" w:hAnsi="Arial" w:cs="Arial"/>
        </w:rPr>
        <w:t>Белореченского</w:t>
      </w:r>
      <w:proofErr w:type="spellEnd"/>
      <w:r w:rsidRPr="002D33C7">
        <w:rPr>
          <w:rFonts w:ascii="Arial" w:hAnsi="Arial" w:cs="Arial"/>
        </w:rPr>
        <w:t xml:space="preserve"> района</w:t>
      </w:r>
      <w:r w:rsidR="002D33C7" w:rsidRPr="002D33C7">
        <w:rPr>
          <w:rFonts w:ascii="Arial" w:hAnsi="Arial" w:cs="Arial"/>
        </w:rPr>
        <w:t xml:space="preserve"> от 8 февраля 2019 года №15 </w:t>
      </w:r>
      <w:bookmarkStart w:id="2" w:name="sub_102"/>
      <w:bookmarkEnd w:id="0"/>
      <w:r w:rsidRPr="002D33C7">
        <w:rPr>
          <w:rFonts w:ascii="Arial" w:hAnsi="Arial" w:cs="Arial"/>
        </w:rPr>
        <w:t>«Об утверждении административного регламента предоставления муниципальной услуги «Выдача порубочного билета на территории муниципального образования», изложив Раздел 2.15 Приложения к Постановлению в новой редакции:</w:t>
      </w:r>
    </w:p>
    <w:bookmarkEnd w:id="1"/>
    <w:p w:rsidR="002D33C7" w:rsidRPr="002D33C7" w:rsidRDefault="00326FA1" w:rsidP="002D33C7">
      <w:pPr>
        <w:pStyle w:val="4"/>
        <w:widowControl w:val="0"/>
        <w:shd w:val="clear" w:color="auto" w:fill="auto"/>
        <w:spacing w:line="240" w:lineRule="auto"/>
        <w:ind w:firstLine="567"/>
        <w:jc w:val="center"/>
        <w:rPr>
          <w:rFonts w:ascii="Arial" w:hAnsi="Arial" w:cs="Arial"/>
          <w:sz w:val="24"/>
          <w:szCs w:val="24"/>
        </w:rPr>
      </w:pPr>
      <w:r w:rsidRPr="002D33C7">
        <w:rPr>
          <w:rFonts w:ascii="Arial" w:hAnsi="Arial" w:cs="Arial"/>
          <w:sz w:val="24"/>
          <w:szCs w:val="24"/>
          <w:lang w:eastAsia="ru-RU"/>
        </w:rPr>
        <w:t>«</w:t>
      </w:r>
      <w:r w:rsidR="002D33C7" w:rsidRPr="002D33C7">
        <w:rPr>
          <w:rFonts w:ascii="Arial" w:hAnsi="Arial" w:cs="Arial"/>
          <w:sz w:val="24"/>
          <w:szCs w:val="24"/>
          <w:lang w:eastAsia="ru-RU"/>
        </w:rPr>
        <w:t>2.15.</w:t>
      </w:r>
      <w:r w:rsidR="002D33C7" w:rsidRPr="002D33C7">
        <w:rPr>
          <w:rFonts w:ascii="Arial" w:hAnsi="Arial" w:cs="Arial"/>
          <w:sz w:val="24"/>
          <w:szCs w:val="24"/>
        </w:rPr>
        <w:t xml:space="preserve">Требования к помещениям, в которых предоставляются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размещению и оформлению визуальной, текстовой и </w:t>
      </w:r>
      <w:proofErr w:type="spellStart"/>
      <w:r w:rsidR="002D33C7" w:rsidRPr="002D33C7">
        <w:rPr>
          <w:rFonts w:ascii="Arial" w:hAnsi="Arial" w:cs="Arial"/>
          <w:sz w:val="24"/>
          <w:szCs w:val="24"/>
        </w:rPr>
        <w:t>мультимедийной</w:t>
      </w:r>
      <w:proofErr w:type="spellEnd"/>
      <w:r w:rsidR="002D33C7" w:rsidRPr="002D33C7">
        <w:rPr>
          <w:rFonts w:ascii="Arial" w:hAnsi="Arial" w:cs="Arial"/>
          <w:sz w:val="24"/>
          <w:szCs w:val="24"/>
        </w:rPr>
        <w:t xml:space="preserve"> информации о порядке предоставления такой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:rsidR="002D33C7" w:rsidRPr="002D33C7" w:rsidRDefault="002D33C7" w:rsidP="002D33C7">
      <w:pPr>
        <w:pStyle w:val="4"/>
        <w:widowControl w:val="0"/>
        <w:shd w:val="clear" w:color="auto" w:fill="auto"/>
        <w:spacing w:line="240" w:lineRule="auto"/>
        <w:ind w:firstLine="567"/>
        <w:jc w:val="center"/>
        <w:rPr>
          <w:rFonts w:ascii="Arial" w:hAnsi="Arial" w:cs="Arial"/>
          <w:sz w:val="24"/>
          <w:szCs w:val="24"/>
          <w:lang w:eastAsia="ru-RU"/>
        </w:rPr>
      </w:pPr>
    </w:p>
    <w:p w:rsidR="00326FA1" w:rsidRPr="002D33C7" w:rsidRDefault="00326FA1" w:rsidP="002D33C7">
      <w:pPr>
        <w:pStyle w:val="4"/>
        <w:widowControl w:val="0"/>
        <w:shd w:val="clear" w:color="auto" w:fill="auto"/>
        <w:spacing w:line="240" w:lineRule="auto"/>
        <w:ind w:firstLine="567"/>
        <w:rPr>
          <w:rFonts w:ascii="Arial" w:hAnsi="Arial" w:cs="Arial"/>
          <w:sz w:val="24"/>
          <w:szCs w:val="24"/>
        </w:rPr>
      </w:pPr>
      <w:r w:rsidRPr="002D33C7">
        <w:rPr>
          <w:rFonts w:ascii="Arial" w:hAnsi="Arial" w:cs="Arial"/>
          <w:sz w:val="24"/>
          <w:szCs w:val="24"/>
        </w:rPr>
        <w:t>Рабочие места специалистов, осуществляющих рассмотрение обращений граждан, оборудуются средствами вычислительной техники (как правило, один компьютер) и оргтехникой, позволяющими организовать исполнение функции в полном объеме (выделяются бумага, расходные материалы, канцелярские товары в количестве, достаточном для исполнения функции по рассмотрению заявлений граждан).</w:t>
      </w:r>
    </w:p>
    <w:p w:rsidR="00326FA1" w:rsidRPr="002D33C7" w:rsidRDefault="00326FA1" w:rsidP="002D33C7">
      <w:pPr>
        <w:widowControl w:val="0"/>
        <w:ind w:firstLine="567"/>
        <w:jc w:val="both"/>
        <w:rPr>
          <w:rFonts w:ascii="Arial" w:hAnsi="Arial" w:cs="Arial"/>
          <w:lang/>
        </w:rPr>
      </w:pPr>
      <w:r w:rsidRPr="002D33C7">
        <w:rPr>
          <w:rFonts w:ascii="Arial" w:hAnsi="Arial" w:cs="Arial"/>
          <w:lang/>
        </w:rPr>
        <w:lastRenderedPageBreak/>
        <w:t>Места для проведения личного приема граждан оборудуются стульями, столами, обеспечиваются канцелярскими принадлежностями для написания письменных обращений, информационными стендами.</w:t>
      </w:r>
    </w:p>
    <w:p w:rsidR="00326FA1" w:rsidRPr="002D33C7" w:rsidRDefault="00326FA1" w:rsidP="002D33C7">
      <w:pPr>
        <w:widowControl w:val="0"/>
        <w:ind w:firstLine="567"/>
        <w:jc w:val="both"/>
        <w:rPr>
          <w:rFonts w:ascii="Arial" w:hAnsi="Arial" w:cs="Arial"/>
          <w:lang/>
        </w:rPr>
      </w:pPr>
      <w:r w:rsidRPr="002D33C7">
        <w:rPr>
          <w:rFonts w:ascii="Arial" w:hAnsi="Arial" w:cs="Arial"/>
          <w:lang/>
        </w:rPr>
        <w:t>Места ожидания граждан, обратившихся за муниципальной услугой, обеспечиваются стульями (</w:t>
      </w:r>
      <w:proofErr w:type="spellStart"/>
      <w:r w:rsidRPr="002D33C7">
        <w:rPr>
          <w:rFonts w:ascii="Arial" w:hAnsi="Arial" w:cs="Arial"/>
          <w:lang/>
        </w:rPr>
        <w:t>банкетками</w:t>
      </w:r>
      <w:proofErr w:type="spellEnd"/>
      <w:r w:rsidRPr="002D33C7">
        <w:rPr>
          <w:rFonts w:ascii="Arial" w:hAnsi="Arial" w:cs="Arial"/>
          <w:lang/>
        </w:rPr>
        <w:t>), местом для заполнения бланков, информационными стендами.</w:t>
      </w:r>
    </w:p>
    <w:p w:rsidR="00326FA1" w:rsidRPr="002D33C7" w:rsidRDefault="00326FA1" w:rsidP="002D33C7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2D33C7">
        <w:rPr>
          <w:rFonts w:ascii="Arial" w:hAnsi="Arial" w:cs="Arial"/>
        </w:rPr>
        <w:t>Помещения, выделенные для предоставления муниципальной услуги, должны соответствовать санитарно-эпидемиологическим, противопожарным, гигиеническим и другим нормам и правилам. Помещения для приема заявителей их (представителей) размещаются на нижних этажах зданий. В местах предоставления муниципальной услуги предусматривается оборудование доступных мест общественного пользования (туалетов).</w:t>
      </w:r>
    </w:p>
    <w:p w:rsidR="00326FA1" w:rsidRPr="002D33C7" w:rsidRDefault="00326FA1" w:rsidP="002D33C7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2D33C7">
        <w:rPr>
          <w:rFonts w:ascii="Arial" w:hAnsi="Arial" w:cs="Arial"/>
        </w:rPr>
        <w:t>Помещения, в которых осуществляется предоставление муниципальной услуги, должны отвечать требованиям по обеспечению беспрепятственного доступа инвалидов:</w:t>
      </w:r>
    </w:p>
    <w:p w:rsidR="00326FA1" w:rsidRPr="002D33C7" w:rsidRDefault="00326FA1" w:rsidP="002D33C7">
      <w:pPr>
        <w:pStyle w:val="1"/>
        <w:shd w:val="clear" w:color="auto" w:fill="auto"/>
        <w:ind w:firstLine="567"/>
        <w:rPr>
          <w:rFonts w:ascii="Arial" w:hAnsi="Arial" w:cs="Arial"/>
          <w:sz w:val="24"/>
          <w:szCs w:val="24"/>
        </w:rPr>
      </w:pPr>
      <w:r w:rsidRPr="002D33C7">
        <w:rPr>
          <w:rFonts w:ascii="Arial" w:hAnsi="Arial" w:cs="Arial"/>
          <w:color w:val="000000"/>
          <w:sz w:val="24"/>
          <w:szCs w:val="24"/>
        </w:rPr>
        <w:t>условия беспрепятственного доступа к объекту (зданию, помещению), в</w:t>
      </w:r>
    </w:p>
    <w:p w:rsidR="00326FA1" w:rsidRPr="002D33C7" w:rsidRDefault="00326FA1" w:rsidP="002D33C7">
      <w:pPr>
        <w:pStyle w:val="1"/>
        <w:shd w:val="clear" w:color="auto" w:fill="auto"/>
        <w:ind w:firstLine="567"/>
        <w:rPr>
          <w:rFonts w:ascii="Arial" w:hAnsi="Arial" w:cs="Arial"/>
          <w:sz w:val="24"/>
          <w:szCs w:val="24"/>
        </w:rPr>
      </w:pPr>
      <w:r w:rsidRPr="002D33C7">
        <w:rPr>
          <w:rFonts w:ascii="Arial" w:hAnsi="Arial" w:cs="Arial"/>
          <w:color w:val="000000"/>
          <w:sz w:val="24"/>
          <w:szCs w:val="24"/>
        </w:rPr>
        <w:t>котором она предоставляется, а также для беспрепятственного пользования транспортом, средствами связи и информации;</w:t>
      </w:r>
    </w:p>
    <w:p w:rsidR="00326FA1" w:rsidRPr="002D33C7" w:rsidRDefault="00326FA1" w:rsidP="002D33C7">
      <w:pPr>
        <w:pStyle w:val="1"/>
        <w:shd w:val="clear" w:color="auto" w:fill="auto"/>
        <w:ind w:firstLine="567"/>
        <w:rPr>
          <w:rFonts w:ascii="Arial" w:hAnsi="Arial" w:cs="Arial"/>
          <w:sz w:val="24"/>
          <w:szCs w:val="24"/>
        </w:rPr>
      </w:pPr>
      <w:r w:rsidRPr="002D33C7">
        <w:rPr>
          <w:rFonts w:ascii="Arial" w:hAnsi="Arial" w:cs="Arial"/>
          <w:color w:val="000000"/>
          <w:sz w:val="24"/>
          <w:szCs w:val="24"/>
        </w:rPr>
        <w:t>возможность самостоятельного передвижения по территории, на которой расположены объекты (здания, помещения), в которых предоставляются услуги,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326FA1" w:rsidRPr="002D33C7" w:rsidRDefault="00326FA1" w:rsidP="002D33C7">
      <w:pPr>
        <w:pStyle w:val="1"/>
        <w:shd w:val="clear" w:color="auto" w:fill="auto"/>
        <w:ind w:firstLine="567"/>
        <w:rPr>
          <w:rFonts w:ascii="Arial" w:hAnsi="Arial" w:cs="Arial"/>
          <w:sz w:val="24"/>
          <w:szCs w:val="24"/>
        </w:rPr>
      </w:pPr>
      <w:r w:rsidRPr="002D33C7">
        <w:rPr>
          <w:rFonts w:ascii="Arial" w:hAnsi="Arial" w:cs="Arial"/>
          <w:color w:val="000000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:rsidR="00326FA1" w:rsidRPr="002D33C7" w:rsidRDefault="00326FA1" w:rsidP="002D33C7">
      <w:pPr>
        <w:pStyle w:val="1"/>
        <w:shd w:val="clear" w:color="auto" w:fill="auto"/>
        <w:ind w:firstLine="567"/>
        <w:rPr>
          <w:rFonts w:ascii="Arial" w:hAnsi="Arial" w:cs="Arial"/>
          <w:sz w:val="24"/>
          <w:szCs w:val="24"/>
        </w:rPr>
      </w:pPr>
      <w:r w:rsidRPr="002D33C7">
        <w:rPr>
          <w:rFonts w:ascii="Arial" w:hAnsi="Arial" w:cs="Arial"/>
          <w:color w:val="000000"/>
          <w:sz w:val="24"/>
          <w:szCs w:val="24"/>
        </w:rPr>
        <w:t>надлежащее размещение оборудования и носителей информации, необходимых для обеспечения беспрепятственного доступа инвалидов к объектам (зданиям, помещениям),</w:t>
      </w:r>
      <w:r w:rsidR="002D33C7" w:rsidRPr="002D33C7">
        <w:rPr>
          <w:rFonts w:ascii="Arial" w:hAnsi="Arial" w:cs="Arial"/>
          <w:color w:val="000000"/>
          <w:sz w:val="24"/>
          <w:szCs w:val="24"/>
        </w:rPr>
        <w:t xml:space="preserve"> </w:t>
      </w:r>
      <w:r w:rsidRPr="002D33C7">
        <w:rPr>
          <w:rFonts w:ascii="Arial" w:hAnsi="Arial" w:cs="Arial"/>
          <w:color w:val="000000"/>
          <w:sz w:val="24"/>
          <w:szCs w:val="24"/>
        </w:rPr>
        <w:t>в которых предоставляются услуги, и к услугам с учетом ограничений их жизнедеятельности;</w:t>
      </w:r>
    </w:p>
    <w:p w:rsidR="00326FA1" w:rsidRPr="002D33C7" w:rsidRDefault="00326FA1" w:rsidP="002D33C7">
      <w:pPr>
        <w:pStyle w:val="1"/>
        <w:shd w:val="clear" w:color="auto" w:fill="auto"/>
        <w:ind w:firstLine="567"/>
        <w:rPr>
          <w:rFonts w:ascii="Arial" w:hAnsi="Arial" w:cs="Arial"/>
          <w:sz w:val="24"/>
          <w:szCs w:val="24"/>
        </w:rPr>
      </w:pPr>
      <w:r w:rsidRPr="002D33C7">
        <w:rPr>
          <w:rFonts w:ascii="Arial" w:hAnsi="Arial" w:cs="Arial"/>
          <w:color w:val="000000"/>
          <w:sz w:val="24"/>
          <w:szCs w:val="24"/>
        </w:rPr>
        <w:t xml:space="preserve">дублирование необходимой для инвалидов звуковой и зрительной информаций, а также надписей, знаков и иной текстовой и графической информации знаками, выполненными рельефно-точечным шрифтом Брайля; допуск </w:t>
      </w:r>
      <w:proofErr w:type="spellStart"/>
      <w:r w:rsidRPr="002D33C7">
        <w:rPr>
          <w:rFonts w:ascii="Arial" w:hAnsi="Arial" w:cs="Arial"/>
          <w:color w:val="000000"/>
          <w:sz w:val="24"/>
          <w:szCs w:val="24"/>
        </w:rPr>
        <w:t>сурдопереводчика</w:t>
      </w:r>
      <w:proofErr w:type="spellEnd"/>
      <w:r w:rsidRPr="002D33C7">
        <w:rPr>
          <w:rFonts w:ascii="Arial" w:hAnsi="Arial" w:cs="Arial"/>
          <w:color w:val="000000"/>
          <w:sz w:val="24"/>
          <w:szCs w:val="24"/>
        </w:rPr>
        <w:t xml:space="preserve"> и </w:t>
      </w:r>
      <w:proofErr w:type="spellStart"/>
      <w:r w:rsidRPr="002D33C7">
        <w:rPr>
          <w:rFonts w:ascii="Arial" w:hAnsi="Arial" w:cs="Arial"/>
          <w:color w:val="000000"/>
          <w:sz w:val="24"/>
          <w:szCs w:val="24"/>
        </w:rPr>
        <w:t>тифлосурдопереводчика</w:t>
      </w:r>
      <w:proofErr w:type="spellEnd"/>
      <w:r w:rsidRPr="002D33C7">
        <w:rPr>
          <w:rFonts w:ascii="Arial" w:hAnsi="Arial" w:cs="Arial"/>
          <w:color w:val="000000"/>
          <w:sz w:val="24"/>
          <w:szCs w:val="24"/>
        </w:rPr>
        <w:t>; допуск собаки-проводника на объекты (здания, помещения), в которых предоставляются услуги;</w:t>
      </w:r>
    </w:p>
    <w:p w:rsidR="00326FA1" w:rsidRPr="002D33C7" w:rsidRDefault="00326FA1" w:rsidP="002D33C7">
      <w:pPr>
        <w:pStyle w:val="1"/>
        <w:shd w:val="clear" w:color="auto" w:fill="auto"/>
        <w:spacing w:line="360" w:lineRule="exact"/>
        <w:ind w:firstLine="567"/>
        <w:rPr>
          <w:rFonts w:ascii="Arial" w:hAnsi="Arial" w:cs="Arial"/>
          <w:sz w:val="24"/>
          <w:szCs w:val="24"/>
        </w:rPr>
      </w:pPr>
      <w:r w:rsidRPr="002D33C7">
        <w:rPr>
          <w:rFonts w:ascii="Arial" w:hAnsi="Arial" w:cs="Arial"/>
          <w:color w:val="000000"/>
          <w:sz w:val="24"/>
          <w:szCs w:val="24"/>
        </w:rPr>
        <w:t>оказание инвалидам помощи в преодолении барьеров, мешающих получению ими услуг наравне с другими лицами.</w:t>
      </w:r>
    </w:p>
    <w:p w:rsidR="00326FA1" w:rsidRPr="002D33C7" w:rsidRDefault="00326FA1" w:rsidP="002D33C7">
      <w:pPr>
        <w:widowControl w:val="0"/>
        <w:ind w:firstLine="567"/>
        <w:jc w:val="both"/>
        <w:rPr>
          <w:rFonts w:ascii="Arial" w:hAnsi="Arial" w:cs="Arial"/>
          <w:lang/>
        </w:rPr>
      </w:pPr>
      <w:r w:rsidRPr="002D33C7">
        <w:rPr>
          <w:rFonts w:ascii="Arial" w:hAnsi="Arial" w:cs="Arial"/>
          <w:lang/>
        </w:rPr>
        <w:t>На информационных стендах в помещении, предназначенном для приема документов для предоставления м</w:t>
      </w:r>
      <w:r w:rsidR="00A43E12" w:rsidRPr="002D33C7">
        <w:rPr>
          <w:rFonts w:ascii="Arial" w:hAnsi="Arial" w:cs="Arial"/>
          <w:lang/>
        </w:rPr>
        <w:t>униципальной услуги и Интернет-</w:t>
      </w:r>
      <w:r w:rsidRPr="002D33C7">
        <w:rPr>
          <w:rFonts w:ascii="Arial" w:hAnsi="Arial" w:cs="Arial"/>
          <w:lang/>
        </w:rPr>
        <w:t>сайте администрации муниципального образования размещается следующая информация:</w:t>
      </w:r>
    </w:p>
    <w:p w:rsidR="00326FA1" w:rsidRPr="002D33C7" w:rsidRDefault="00326FA1" w:rsidP="002D33C7">
      <w:pPr>
        <w:widowControl w:val="0"/>
        <w:ind w:firstLine="567"/>
        <w:jc w:val="both"/>
        <w:rPr>
          <w:rFonts w:ascii="Arial" w:hAnsi="Arial" w:cs="Arial"/>
          <w:lang/>
        </w:rPr>
      </w:pPr>
      <w:r w:rsidRPr="002D33C7">
        <w:rPr>
          <w:rFonts w:ascii="Arial" w:hAnsi="Arial" w:cs="Arial"/>
          <w:b/>
          <w:lang/>
        </w:rPr>
        <w:t>-</w:t>
      </w:r>
      <w:r w:rsidRPr="002D33C7">
        <w:rPr>
          <w:rFonts w:ascii="Arial" w:hAnsi="Arial" w:cs="Arial"/>
          <w:lang/>
        </w:rPr>
        <w:t>схемы размещения кабинетов должностных лиц, в которых предоставляется муниципальная услуга;</w:t>
      </w:r>
    </w:p>
    <w:p w:rsidR="00326FA1" w:rsidRPr="002D33C7" w:rsidRDefault="00326FA1" w:rsidP="002D33C7">
      <w:pPr>
        <w:widowControl w:val="0"/>
        <w:numPr>
          <w:ilvl w:val="0"/>
          <w:numId w:val="1"/>
        </w:numPr>
        <w:tabs>
          <w:tab w:val="left" w:pos="807"/>
        </w:tabs>
        <w:ind w:firstLine="567"/>
        <w:jc w:val="both"/>
        <w:rPr>
          <w:rFonts w:ascii="Arial" w:hAnsi="Arial" w:cs="Arial"/>
          <w:lang/>
        </w:rPr>
      </w:pPr>
      <w:r w:rsidRPr="002D33C7">
        <w:rPr>
          <w:rFonts w:ascii="Arial" w:hAnsi="Arial" w:cs="Arial"/>
          <w:lang/>
        </w:rPr>
        <w:t>выдержки из законодательных и иных нормативных правовых актов, содержащих нормы, регулирующие деятельность по оказанию муниципальной услуги;</w:t>
      </w:r>
    </w:p>
    <w:p w:rsidR="00326FA1" w:rsidRPr="002D33C7" w:rsidRDefault="00326FA1" w:rsidP="002D33C7">
      <w:pPr>
        <w:widowControl w:val="0"/>
        <w:numPr>
          <w:ilvl w:val="0"/>
          <w:numId w:val="1"/>
        </w:numPr>
        <w:tabs>
          <w:tab w:val="left" w:pos="807"/>
        </w:tabs>
        <w:ind w:firstLine="567"/>
        <w:jc w:val="both"/>
        <w:rPr>
          <w:rFonts w:ascii="Arial" w:hAnsi="Arial" w:cs="Arial"/>
          <w:lang/>
        </w:rPr>
      </w:pPr>
      <w:r w:rsidRPr="002D33C7">
        <w:rPr>
          <w:rFonts w:ascii="Arial" w:hAnsi="Arial" w:cs="Arial"/>
          <w:lang/>
        </w:rPr>
        <w:t>выдержки из текста Административного регламента с приложениями (полная версия размещена на Интернет-сайте);</w:t>
      </w:r>
    </w:p>
    <w:p w:rsidR="00326FA1" w:rsidRPr="002D33C7" w:rsidRDefault="00326FA1" w:rsidP="002D33C7">
      <w:pPr>
        <w:widowControl w:val="0"/>
        <w:numPr>
          <w:ilvl w:val="0"/>
          <w:numId w:val="1"/>
        </w:numPr>
        <w:tabs>
          <w:tab w:val="left" w:pos="807"/>
        </w:tabs>
        <w:ind w:firstLine="567"/>
        <w:jc w:val="both"/>
        <w:rPr>
          <w:rFonts w:ascii="Arial" w:hAnsi="Arial" w:cs="Arial"/>
          <w:lang/>
        </w:rPr>
      </w:pPr>
      <w:r w:rsidRPr="002D33C7">
        <w:rPr>
          <w:rFonts w:ascii="Arial" w:hAnsi="Arial" w:cs="Arial"/>
          <w:lang/>
        </w:rPr>
        <w:t>перечни документов, необходимых для предоставления муниципальной услуги, и требования, предъявляемые к этим документам;</w:t>
      </w:r>
    </w:p>
    <w:p w:rsidR="00326FA1" w:rsidRPr="002D33C7" w:rsidRDefault="00326FA1" w:rsidP="002D33C7">
      <w:pPr>
        <w:widowControl w:val="0"/>
        <w:numPr>
          <w:ilvl w:val="0"/>
          <w:numId w:val="1"/>
        </w:numPr>
        <w:tabs>
          <w:tab w:val="left" w:pos="807"/>
        </w:tabs>
        <w:ind w:firstLine="567"/>
        <w:jc w:val="both"/>
        <w:rPr>
          <w:rFonts w:ascii="Arial" w:hAnsi="Arial" w:cs="Arial"/>
          <w:lang/>
        </w:rPr>
      </w:pPr>
      <w:r w:rsidRPr="002D33C7">
        <w:rPr>
          <w:rFonts w:ascii="Arial" w:hAnsi="Arial" w:cs="Arial"/>
          <w:lang/>
        </w:rPr>
        <w:lastRenderedPageBreak/>
        <w:t>образцы оформления документов, необходимых для предоставления муниципальной услуги;</w:t>
      </w:r>
    </w:p>
    <w:p w:rsidR="00326FA1" w:rsidRPr="002D33C7" w:rsidRDefault="00326FA1" w:rsidP="002D33C7">
      <w:pPr>
        <w:widowControl w:val="0"/>
        <w:numPr>
          <w:ilvl w:val="0"/>
          <w:numId w:val="1"/>
        </w:numPr>
        <w:tabs>
          <w:tab w:val="left" w:pos="807"/>
        </w:tabs>
        <w:ind w:firstLine="567"/>
        <w:jc w:val="both"/>
        <w:rPr>
          <w:rFonts w:ascii="Arial" w:hAnsi="Arial" w:cs="Arial"/>
          <w:lang/>
        </w:rPr>
      </w:pPr>
      <w:r w:rsidRPr="002D33C7">
        <w:rPr>
          <w:rFonts w:ascii="Arial" w:hAnsi="Arial" w:cs="Arial"/>
          <w:lang/>
        </w:rPr>
        <w:t>месторасположение, график (режим) работы, номера телефонов, адреса Интернет-сайтов и электронной почты органов, в которых заявители могут получить документы, необходимые для муниципальной услуги;</w:t>
      </w:r>
    </w:p>
    <w:p w:rsidR="00326FA1" w:rsidRPr="002D33C7" w:rsidRDefault="00326FA1" w:rsidP="002D33C7">
      <w:pPr>
        <w:widowControl w:val="0"/>
        <w:numPr>
          <w:ilvl w:val="0"/>
          <w:numId w:val="1"/>
        </w:numPr>
        <w:tabs>
          <w:tab w:val="left" w:pos="807"/>
        </w:tabs>
        <w:ind w:firstLine="567"/>
        <w:jc w:val="both"/>
        <w:rPr>
          <w:rFonts w:ascii="Arial" w:hAnsi="Arial" w:cs="Arial"/>
          <w:lang/>
        </w:rPr>
      </w:pPr>
      <w:r w:rsidRPr="002D33C7">
        <w:rPr>
          <w:rFonts w:ascii="Arial" w:hAnsi="Arial" w:cs="Arial"/>
          <w:lang/>
        </w:rPr>
        <w:t>основания отказа в предоставлении муниципальной услуги.</w:t>
      </w:r>
      <w:r w:rsidRPr="002D33C7">
        <w:rPr>
          <w:rFonts w:ascii="Arial" w:hAnsi="Arial" w:cs="Arial"/>
          <w:lang/>
        </w:rPr>
        <w:t>»</w:t>
      </w:r>
    </w:p>
    <w:bookmarkEnd w:id="2"/>
    <w:p w:rsidR="00A43E12" w:rsidRPr="002D33C7" w:rsidRDefault="00A43E12" w:rsidP="002D33C7">
      <w:pPr>
        <w:widowControl w:val="0"/>
        <w:ind w:firstLine="567"/>
        <w:jc w:val="both"/>
        <w:rPr>
          <w:rFonts w:ascii="Arial" w:hAnsi="Arial" w:cs="Arial"/>
          <w:color w:val="000000"/>
        </w:rPr>
      </w:pPr>
      <w:r w:rsidRPr="002D33C7">
        <w:rPr>
          <w:rFonts w:ascii="Arial" w:hAnsi="Arial" w:cs="Arial"/>
        </w:rPr>
        <w:t xml:space="preserve">2. Общему отделу администрации </w:t>
      </w:r>
      <w:proofErr w:type="spellStart"/>
      <w:r w:rsidRPr="002D33C7">
        <w:rPr>
          <w:rFonts w:ascii="Arial" w:hAnsi="Arial" w:cs="Arial"/>
        </w:rPr>
        <w:t>Пшехского</w:t>
      </w:r>
      <w:proofErr w:type="spellEnd"/>
      <w:r w:rsidRPr="002D33C7">
        <w:rPr>
          <w:rFonts w:ascii="Arial" w:hAnsi="Arial" w:cs="Arial"/>
        </w:rPr>
        <w:t xml:space="preserve"> сельского поселения </w:t>
      </w:r>
      <w:proofErr w:type="spellStart"/>
      <w:r w:rsidRPr="002D33C7">
        <w:rPr>
          <w:rFonts w:ascii="Arial" w:hAnsi="Arial" w:cs="Arial"/>
        </w:rPr>
        <w:t>Белореченского</w:t>
      </w:r>
      <w:proofErr w:type="spellEnd"/>
      <w:r w:rsidRPr="002D33C7">
        <w:rPr>
          <w:rFonts w:ascii="Arial" w:hAnsi="Arial" w:cs="Arial"/>
        </w:rPr>
        <w:t xml:space="preserve"> района (Захарова) </w:t>
      </w:r>
      <w:r w:rsidRPr="002D33C7">
        <w:rPr>
          <w:rFonts w:ascii="Arial" w:hAnsi="Arial" w:cs="Arial"/>
          <w:color w:val="000000"/>
        </w:rPr>
        <w:t xml:space="preserve">разместить настоящее постановление на официальном сайте администрации </w:t>
      </w:r>
      <w:proofErr w:type="spellStart"/>
      <w:r w:rsidRPr="002D33C7">
        <w:rPr>
          <w:rFonts w:ascii="Arial" w:hAnsi="Arial" w:cs="Arial"/>
          <w:color w:val="000000"/>
        </w:rPr>
        <w:t>Пшехского</w:t>
      </w:r>
      <w:proofErr w:type="spellEnd"/>
      <w:r w:rsidRPr="002D33C7">
        <w:rPr>
          <w:rFonts w:ascii="Arial" w:hAnsi="Arial" w:cs="Arial"/>
          <w:color w:val="000000"/>
        </w:rPr>
        <w:t xml:space="preserve"> сельского поселения </w:t>
      </w:r>
      <w:proofErr w:type="spellStart"/>
      <w:r w:rsidRPr="002D33C7">
        <w:rPr>
          <w:rFonts w:ascii="Arial" w:hAnsi="Arial" w:cs="Arial"/>
          <w:color w:val="000000"/>
        </w:rPr>
        <w:t>Белореченского</w:t>
      </w:r>
      <w:proofErr w:type="spellEnd"/>
      <w:r w:rsidRPr="002D33C7">
        <w:rPr>
          <w:rFonts w:ascii="Arial" w:hAnsi="Arial" w:cs="Arial"/>
          <w:color w:val="000000"/>
        </w:rPr>
        <w:t xml:space="preserve"> района в сети Интернет в разделе «Услуги», в информационной сети «Единый портал государственных и муниципальных услуг (функций)».</w:t>
      </w:r>
    </w:p>
    <w:p w:rsidR="00A43E12" w:rsidRPr="002D33C7" w:rsidRDefault="00A43E12" w:rsidP="002D33C7">
      <w:pPr>
        <w:widowControl w:val="0"/>
        <w:ind w:firstLine="567"/>
        <w:jc w:val="both"/>
        <w:rPr>
          <w:rFonts w:ascii="Arial" w:hAnsi="Arial" w:cs="Arial"/>
        </w:rPr>
      </w:pPr>
      <w:r w:rsidRPr="002D33C7">
        <w:rPr>
          <w:rFonts w:ascii="Arial" w:hAnsi="Arial" w:cs="Arial"/>
        </w:rPr>
        <w:t xml:space="preserve">3. Общему отделу администрации </w:t>
      </w:r>
      <w:proofErr w:type="spellStart"/>
      <w:r w:rsidRPr="002D33C7">
        <w:rPr>
          <w:rFonts w:ascii="Arial" w:hAnsi="Arial" w:cs="Arial"/>
        </w:rPr>
        <w:t>Пшехского</w:t>
      </w:r>
      <w:proofErr w:type="spellEnd"/>
      <w:r w:rsidRPr="002D33C7">
        <w:rPr>
          <w:rFonts w:ascii="Arial" w:hAnsi="Arial" w:cs="Arial"/>
        </w:rPr>
        <w:t xml:space="preserve"> сельского поселения </w:t>
      </w:r>
      <w:proofErr w:type="spellStart"/>
      <w:r w:rsidRPr="002D33C7">
        <w:rPr>
          <w:rFonts w:ascii="Arial" w:hAnsi="Arial" w:cs="Arial"/>
        </w:rPr>
        <w:t>Белореченского</w:t>
      </w:r>
      <w:proofErr w:type="spellEnd"/>
      <w:r w:rsidRPr="002D33C7">
        <w:rPr>
          <w:rFonts w:ascii="Arial" w:hAnsi="Arial" w:cs="Arial"/>
        </w:rPr>
        <w:t xml:space="preserve"> района (Кривошеева) обнародовать постановление в установленном порядке.</w:t>
      </w:r>
    </w:p>
    <w:p w:rsidR="00A43E12" w:rsidRPr="002D33C7" w:rsidRDefault="002D33C7" w:rsidP="002D33C7">
      <w:pPr>
        <w:widowControl w:val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A43E12" w:rsidRPr="002D33C7">
        <w:rPr>
          <w:rFonts w:ascii="Arial" w:hAnsi="Arial" w:cs="Arial"/>
        </w:rPr>
        <w:t xml:space="preserve">. Контроль за выполнением постановления возложить на заместителя главы администрации </w:t>
      </w:r>
      <w:proofErr w:type="spellStart"/>
      <w:r w:rsidR="00A43E12" w:rsidRPr="002D33C7">
        <w:rPr>
          <w:rFonts w:ascii="Arial" w:hAnsi="Arial" w:cs="Arial"/>
        </w:rPr>
        <w:t>Пшехского</w:t>
      </w:r>
      <w:proofErr w:type="spellEnd"/>
      <w:r w:rsidR="00A43E12" w:rsidRPr="002D33C7">
        <w:rPr>
          <w:rFonts w:ascii="Arial" w:hAnsi="Arial" w:cs="Arial"/>
        </w:rPr>
        <w:t xml:space="preserve"> сельского поселения </w:t>
      </w:r>
      <w:proofErr w:type="spellStart"/>
      <w:r w:rsidR="00A43E12" w:rsidRPr="002D33C7">
        <w:rPr>
          <w:rFonts w:ascii="Arial" w:hAnsi="Arial" w:cs="Arial"/>
        </w:rPr>
        <w:t>Белореченского</w:t>
      </w:r>
      <w:proofErr w:type="spellEnd"/>
      <w:r w:rsidR="00A43E12" w:rsidRPr="002D33C7">
        <w:rPr>
          <w:rFonts w:ascii="Arial" w:hAnsi="Arial" w:cs="Arial"/>
        </w:rPr>
        <w:t xml:space="preserve"> района В.Л. Денисова.</w:t>
      </w:r>
    </w:p>
    <w:p w:rsidR="00A43E12" w:rsidRPr="002D33C7" w:rsidRDefault="002D33C7" w:rsidP="002D33C7">
      <w:pPr>
        <w:widowControl w:val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A43E12" w:rsidRPr="002D33C7">
        <w:rPr>
          <w:rFonts w:ascii="Arial" w:hAnsi="Arial" w:cs="Arial"/>
        </w:rPr>
        <w:t>. Постановление вступает в силу со дня его официального обнародования.</w:t>
      </w:r>
    </w:p>
    <w:p w:rsidR="00A43E12" w:rsidRPr="002D33C7" w:rsidRDefault="00A43E12" w:rsidP="002D33C7">
      <w:pPr>
        <w:widowControl w:val="0"/>
        <w:ind w:firstLine="567"/>
        <w:jc w:val="both"/>
        <w:rPr>
          <w:rFonts w:ascii="Arial" w:hAnsi="Arial" w:cs="Arial"/>
        </w:rPr>
      </w:pPr>
    </w:p>
    <w:p w:rsidR="00A43E12" w:rsidRPr="002D33C7" w:rsidRDefault="00A43E12" w:rsidP="002D33C7">
      <w:pPr>
        <w:widowControl w:val="0"/>
        <w:ind w:firstLine="567"/>
        <w:jc w:val="both"/>
        <w:rPr>
          <w:rFonts w:ascii="Arial" w:hAnsi="Arial" w:cs="Arial"/>
        </w:rPr>
      </w:pPr>
    </w:p>
    <w:p w:rsidR="002D33C7" w:rsidRPr="002D33C7" w:rsidRDefault="002D33C7" w:rsidP="002D33C7">
      <w:pPr>
        <w:widowControl w:val="0"/>
        <w:ind w:firstLine="567"/>
        <w:jc w:val="both"/>
        <w:rPr>
          <w:rFonts w:ascii="Arial" w:hAnsi="Arial" w:cs="Arial"/>
        </w:rPr>
      </w:pPr>
    </w:p>
    <w:p w:rsidR="00A43E12" w:rsidRPr="002D33C7" w:rsidRDefault="00A43E12" w:rsidP="002D33C7">
      <w:pPr>
        <w:widowControl w:val="0"/>
        <w:ind w:firstLine="567"/>
        <w:jc w:val="both"/>
        <w:rPr>
          <w:rFonts w:ascii="Arial" w:hAnsi="Arial" w:cs="Arial"/>
        </w:rPr>
      </w:pPr>
      <w:r w:rsidRPr="002D33C7">
        <w:rPr>
          <w:rFonts w:ascii="Arial" w:hAnsi="Arial" w:cs="Arial"/>
        </w:rPr>
        <w:t xml:space="preserve">Глава </w:t>
      </w:r>
      <w:proofErr w:type="spellStart"/>
      <w:r w:rsidRPr="002D33C7">
        <w:rPr>
          <w:rFonts w:ascii="Arial" w:hAnsi="Arial" w:cs="Arial"/>
        </w:rPr>
        <w:t>Пшехского</w:t>
      </w:r>
      <w:proofErr w:type="spellEnd"/>
      <w:r w:rsidRPr="002D33C7">
        <w:rPr>
          <w:rFonts w:ascii="Arial" w:hAnsi="Arial" w:cs="Arial"/>
        </w:rPr>
        <w:t xml:space="preserve"> сельского поселения</w:t>
      </w:r>
    </w:p>
    <w:p w:rsidR="002D33C7" w:rsidRPr="002D33C7" w:rsidRDefault="00A43E12" w:rsidP="002D33C7">
      <w:pPr>
        <w:widowControl w:val="0"/>
        <w:ind w:firstLine="567"/>
        <w:jc w:val="both"/>
        <w:rPr>
          <w:rFonts w:ascii="Arial" w:hAnsi="Arial" w:cs="Arial"/>
        </w:rPr>
      </w:pPr>
      <w:proofErr w:type="spellStart"/>
      <w:r w:rsidRPr="002D33C7">
        <w:rPr>
          <w:rFonts w:ascii="Arial" w:hAnsi="Arial" w:cs="Arial"/>
        </w:rPr>
        <w:t>Белореченского</w:t>
      </w:r>
      <w:proofErr w:type="spellEnd"/>
      <w:r w:rsidRPr="002D33C7">
        <w:rPr>
          <w:rFonts w:ascii="Arial" w:hAnsi="Arial" w:cs="Arial"/>
        </w:rPr>
        <w:t xml:space="preserve"> района</w:t>
      </w:r>
      <w:r w:rsidR="002D33C7" w:rsidRPr="002D33C7">
        <w:rPr>
          <w:rFonts w:ascii="Arial" w:hAnsi="Arial" w:cs="Arial"/>
        </w:rPr>
        <w:t xml:space="preserve"> </w:t>
      </w:r>
    </w:p>
    <w:p w:rsidR="0031235D" w:rsidRPr="002D33C7" w:rsidRDefault="00A43E12" w:rsidP="002D33C7">
      <w:pPr>
        <w:widowControl w:val="0"/>
        <w:ind w:firstLine="567"/>
        <w:jc w:val="both"/>
        <w:rPr>
          <w:rFonts w:ascii="Arial" w:hAnsi="Arial" w:cs="Arial"/>
        </w:rPr>
      </w:pPr>
      <w:r w:rsidRPr="002D33C7">
        <w:rPr>
          <w:rFonts w:ascii="Arial" w:hAnsi="Arial" w:cs="Arial"/>
        </w:rPr>
        <w:t xml:space="preserve">А.О. </w:t>
      </w:r>
      <w:proofErr w:type="spellStart"/>
      <w:r w:rsidRPr="002D33C7">
        <w:rPr>
          <w:rFonts w:ascii="Arial" w:hAnsi="Arial" w:cs="Arial"/>
        </w:rPr>
        <w:t>Сороколатов</w:t>
      </w:r>
      <w:proofErr w:type="spellEnd"/>
    </w:p>
    <w:sectPr w:rsidR="0031235D" w:rsidRPr="002D33C7" w:rsidSect="002D33C7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1165" w:rsidRDefault="00471165" w:rsidP="005B7435">
      <w:r>
        <w:separator/>
      </w:r>
    </w:p>
  </w:endnote>
  <w:endnote w:type="continuationSeparator" w:id="0">
    <w:p w:rsidR="00471165" w:rsidRDefault="00471165" w:rsidP="005B74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1165" w:rsidRDefault="00471165" w:rsidP="005B7435">
      <w:r>
        <w:separator/>
      </w:r>
    </w:p>
  </w:footnote>
  <w:footnote w:type="continuationSeparator" w:id="0">
    <w:p w:rsidR="00471165" w:rsidRDefault="00471165" w:rsidP="005B743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E3196E"/>
    <w:multiLevelType w:val="multilevel"/>
    <w:tmpl w:val="B1D604E6"/>
    <w:lvl w:ilvl="0">
      <w:start w:val="1"/>
      <w:numFmt w:val="bullet"/>
      <w:lvlText w:val="-"/>
      <w:lvlJc w:val="left"/>
      <w:pPr>
        <w:ind w:left="0" w:firstLine="709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709"/>
      </w:pPr>
    </w:lvl>
    <w:lvl w:ilvl="2">
      <w:numFmt w:val="decimal"/>
      <w:lvlText w:val=""/>
      <w:lvlJc w:val="left"/>
      <w:pPr>
        <w:ind w:left="0" w:firstLine="709"/>
      </w:pPr>
    </w:lvl>
    <w:lvl w:ilvl="3">
      <w:numFmt w:val="decimal"/>
      <w:lvlText w:val=""/>
      <w:lvlJc w:val="left"/>
      <w:pPr>
        <w:ind w:left="0" w:firstLine="709"/>
      </w:pPr>
    </w:lvl>
    <w:lvl w:ilvl="4">
      <w:numFmt w:val="decimal"/>
      <w:lvlText w:val=""/>
      <w:lvlJc w:val="left"/>
      <w:pPr>
        <w:ind w:left="0" w:firstLine="709"/>
      </w:pPr>
    </w:lvl>
    <w:lvl w:ilvl="5">
      <w:numFmt w:val="decimal"/>
      <w:lvlText w:val=""/>
      <w:lvlJc w:val="left"/>
      <w:pPr>
        <w:ind w:left="0" w:firstLine="709"/>
      </w:pPr>
    </w:lvl>
    <w:lvl w:ilvl="6">
      <w:numFmt w:val="decimal"/>
      <w:lvlText w:val=""/>
      <w:lvlJc w:val="left"/>
      <w:pPr>
        <w:ind w:left="0" w:firstLine="709"/>
      </w:pPr>
    </w:lvl>
    <w:lvl w:ilvl="7">
      <w:numFmt w:val="decimal"/>
      <w:lvlText w:val=""/>
      <w:lvlJc w:val="left"/>
      <w:pPr>
        <w:ind w:left="0" w:firstLine="709"/>
      </w:pPr>
    </w:lvl>
    <w:lvl w:ilvl="8">
      <w:numFmt w:val="decimal"/>
      <w:lvlText w:val=""/>
      <w:lvlJc w:val="left"/>
      <w:pPr>
        <w:ind w:left="0" w:firstLine="709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76A38"/>
    <w:rsid w:val="00047562"/>
    <w:rsid w:val="0029186F"/>
    <w:rsid w:val="002D33C7"/>
    <w:rsid w:val="0031235D"/>
    <w:rsid w:val="00326FA1"/>
    <w:rsid w:val="00354A92"/>
    <w:rsid w:val="00460797"/>
    <w:rsid w:val="00471165"/>
    <w:rsid w:val="005B7435"/>
    <w:rsid w:val="005D75FF"/>
    <w:rsid w:val="00614934"/>
    <w:rsid w:val="00852B9E"/>
    <w:rsid w:val="00963F9C"/>
    <w:rsid w:val="0099550A"/>
    <w:rsid w:val="00A43E12"/>
    <w:rsid w:val="00AB52C1"/>
    <w:rsid w:val="00CA6D39"/>
    <w:rsid w:val="00CD527B"/>
    <w:rsid w:val="00D15262"/>
    <w:rsid w:val="00D47444"/>
    <w:rsid w:val="00D76A38"/>
    <w:rsid w:val="00E02080"/>
    <w:rsid w:val="00E17B4D"/>
    <w:rsid w:val="00ED360A"/>
    <w:rsid w:val="00FD41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6A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OEM">
    <w:name w:val="Нормальный (OEM)"/>
    <w:basedOn w:val="a"/>
    <w:next w:val="a"/>
    <w:rsid w:val="00D76A3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3">
    <w:name w:val="No Spacing"/>
    <w:link w:val="a4"/>
    <w:uiPriority w:val="1"/>
    <w:qFormat/>
    <w:rsid w:val="00D76A3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yle3">
    <w:name w:val="Style3"/>
    <w:basedOn w:val="a"/>
    <w:rsid w:val="00D76A38"/>
    <w:pPr>
      <w:widowControl w:val="0"/>
      <w:autoSpaceDE w:val="0"/>
      <w:autoSpaceDN w:val="0"/>
      <w:adjustRightInd w:val="0"/>
    </w:pPr>
  </w:style>
  <w:style w:type="character" w:customStyle="1" w:styleId="a4">
    <w:name w:val="Без интервала Знак"/>
    <w:link w:val="a3"/>
    <w:uiPriority w:val="1"/>
    <w:rsid w:val="00D76A38"/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5B743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B74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B743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B74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_"/>
    <w:basedOn w:val="a0"/>
    <w:link w:val="1"/>
    <w:rsid w:val="00326FA1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9"/>
    <w:rsid w:val="00326FA1"/>
    <w:pPr>
      <w:widowControl w:val="0"/>
      <w:shd w:val="clear" w:color="auto" w:fill="FFFFFF"/>
      <w:spacing w:line="331" w:lineRule="exact"/>
      <w:jc w:val="both"/>
    </w:pPr>
    <w:rPr>
      <w:sz w:val="22"/>
      <w:szCs w:val="22"/>
      <w:lang w:eastAsia="en-US"/>
    </w:rPr>
  </w:style>
  <w:style w:type="paragraph" w:customStyle="1" w:styleId="4">
    <w:name w:val="Основной текст4"/>
    <w:basedOn w:val="a"/>
    <w:rsid w:val="00326FA1"/>
    <w:pPr>
      <w:shd w:val="clear" w:color="auto" w:fill="FFFFFF"/>
      <w:spacing w:line="324" w:lineRule="exact"/>
      <w:ind w:hanging="1000"/>
      <w:jc w:val="both"/>
    </w:pPr>
    <w:rPr>
      <w:sz w:val="26"/>
      <w:szCs w:val="26"/>
      <w:lang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6A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OEM">
    <w:name w:val="Нормальный (OEM)"/>
    <w:basedOn w:val="a"/>
    <w:next w:val="a"/>
    <w:rsid w:val="00D76A3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3">
    <w:name w:val="No Spacing"/>
    <w:link w:val="a4"/>
    <w:uiPriority w:val="1"/>
    <w:qFormat/>
    <w:rsid w:val="00D76A3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yle3">
    <w:name w:val="Style3"/>
    <w:basedOn w:val="a"/>
    <w:rsid w:val="00D76A38"/>
    <w:pPr>
      <w:widowControl w:val="0"/>
      <w:autoSpaceDE w:val="0"/>
      <w:autoSpaceDN w:val="0"/>
      <w:adjustRightInd w:val="0"/>
    </w:pPr>
  </w:style>
  <w:style w:type="character" w:customStyle="1" w:styleId="a4">
    <w:name w:val="Без интервала Знак"/>
    <w:link w:val="a3"/>
    <w:uiPriority w:val="1"/>
    <w:rsid w:val="00D76A38"/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5B743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B74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B743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B74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_"/>
    <w:basedOn w:val="a0"/>
    <w:link w:val="1"/>
    <w:rsid w:val="00326FA1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9"/>
    <w:rsid w:val="00326FA1"/>
    <w:pPr>
      <w:widowControl w:val="0"/>
      <w:shd w:val="clear" w:color="auto" w:fill="FFFFFF"/>
      <w:spacing w:line="331" w:lineRule="exact"/>
      <w:jc w:val="both"/>
    </w:pPr>
    <w:rPr>
      <w:sz w:val="22"/>
      <w:szCs w:val="22"/>
      <w:lang w:eastAsia="en-US"/>
    </w:rPr>
  </w:style>
  <w:style w:type="paragraph" w:customStyle="1" w:styleId="4">
    <w:name w:val="Основной текст4"/>
    <w:basedOn w:val="a"/>
    <w:rsid w:val="00326FA1"/>
    <w:pPr>
      <w:shd w:val="clear" w:color="auto" w:fill="FFFFFF"/>
      <w:spacing w:line="324" w:lineRule="exact"/>
      <w:ind w:hanging="1000"/>
      <w:jc w:val="both"/>
    </w:pPr>
    <w:rPr>
      <w:sz w:val="26"/>
      <w:szCs w:val="26"/>
      <w:lang w:val="x-none" w:eastAsia="x-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37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1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979</Words>
  <Characters>5586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Кривошеева</dc:creator>
  <cp:lastModifiedBy>Пользователь Windows</cp:lastModifiedBy>
  <cp:revision>2</cp:revision>
  <cp:lastPrinted>2019-06-17T06:02:00Z</cp:lastPrinted>
  <dcterms:created xsi:type="dcterms:W3CDTF">2019-08-02T13:04:00Z</dcterms:created>
  <dcterms:modified xsi:type="dcterms:W3CDTF">2019-08-02T13:04:00Z</dcterms:modified>
</cp:coreProperties>
</file>