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DF7B2A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-511175</wp:posOffset>
            </wp:positionV>
            <wp:extent cx="572135" cy="685800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>
        <w:t xml:space="preserve">   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      </w:t>
      </w:r>
      <w:r w:rsidR="00967365">
        <w:rPr>
          <w:b/>
          <w:color w:val="000000"/>
        </w:rPr>
        <w:t xml:space="preserve"> </w:t>
      </w:r>
      <w:r w:rsidR="00FB4B1F">
        <w:rPr>
          <w:b/>
          <w:color w:val="000000"/>
        </w:rPr>
        <w:t xml:space="preserve">45 </w:t>
      </w:r>
      <w:r w:rsidR="00E61C8D" w:rsidRPr="0078776F">
        <w:rPr>
          <w:b/>
          <w:color w:val="000000"/>
        </w:rPr>
        <w:t xml:space="preserve">СЕССИЯ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435A7A" w:rsidRDefault="00435A7A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737BD1" w:rsidRDefault="00967365" w:rsidP="001E6989">
      <w:pPr>
        <w:pStyle w:val="af1"/>
        <w:ind w:firstLine="851"/>
        <w:jc w:val="center"/>
        <w:rPr>
          <w:sz w:val="2"/>
          <w:szCs w:val="2"/>
        </w:rPr>
      </w:pPr>
      <w:r>
        <w:rPr>
          <w:sz w:val="24"/>
          <w:szCs w:val="24"/>
        </w:rPr>
        <w:t>о</w:t>
      </w:r>
      <w:r w:rsidR="00151B7C" w:rsidRPr="00151B7C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737BD1">
        <w:rPr>
          <w:sz w:val="24"/>
          <w:szCs w:val="24"/>
        </w:rPr>
        <w:t xml:space="preserve"> </w:t>
      </w:r>
      <w:r w:rsidR="00FB4B1F">
        <w:rPr>
          <w:sz w:val="24"/>
          <w:szCs w:val="24"/>
        </w:rPr>
        <w:t>17.12.2021</w:t>
      </w:r>
      <w:r>
        <w:rPr>
          <w:sz w:val="24"/>
          <w:szCs w:val="24"/>
        </w:rPr>
        <w:t xml:space="preserve"> года</w:t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FB4B1F">
        <w:rPr>
          <w:sz w:val="24"/>
          <w:szCs w:val="24"/>
        </w:rPr>
        <w:t xml:space="preserve">                   </w:t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151B7C" w:rsidRPr="00151B7C">
        <w:rPr>
          <w:sz w:val="24"/>
          <w:szCs w:val="24"/>
        </w:rPr>
        <w:tab/>
      </w:r>
      <w:r w:rsidR="001521D8" w:rsidRPr="00151B7C">
        <w:rPr>
          <w:sz w:val="24"/>
          <w:szCs w:val="24"/>
        </w:rPr>
        <w:t xml:space="preserve">№ </w:t>
      </w:r>
      <w:r w:rsidR="00FB4B1F">
        <w:rPr>
          <w:sz w:val="24"/>
          <w:szCs w:val="24"/>
        </w:rPr>
        <w:t>98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E61C8D" w:rsidRDefault="00E61C8D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E61C8D" w:rsidRDefault="00E61C8D" w:rsidP="001E6989">
      <w:pPr>
        <w:pStyle w:val="1"/>
        <w:spacing w:line="240" w:lineRule="auto"/>
        <w:ind w:firstLine="851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сельского поселения</w:t>
      </w:r>
      <w:r w:rsidR="00E75AF3" w:rsidRPr="0078776F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Белореченского района на 20</w:t>
      </w:r>
      <w:r w:rsidR="00737BD1">
        <w:rPr>
          <w:b/>
          <w:snapToGrid w:val="0"/>
          <w:sz w:val="28"/>
          <w:szCs w:val="28"/>
        </w:rPr>
        <w:t>2</w:t>
      </w:r>
      <w:r w:rsidR="00F16B74">
        <w:rPr>
          <w:b/>
          <w:snapToGrid w:val="0"/>
          <w:sz w:val="28"/>
          <w:szCs w:val="28"/>
        </w:rPr>
        <w:t>2</w:t>
      </w:r>
      <w:r w:rsidRPr="0078776F">
        <w:rPr>
          <w:b/>
          <w:snapToGrid w:val="0"/>
          <w:sz w:val="28"/>
          <w:szCs w:val="28"/>
        </w:rPr>
        <w:t xml:space="preserve"> год</w:t>
      </w:r>
    </w:p>
    <w:p w:rsidR="00435A7A" w:rsidRPr="001201A8" w:rsidRDefault="00435A7A" w:rsidP="001E6989">
      <w:pPr>
        <w:ind w:firstLine="851"/>
      </w:pPr>
    </w:p>
    <w:p w:rsidR="007F75DC" w:rsidRPr="006C2DA6" w:rsidRDefault="007F75DC" w:rsidP="001E6989">
      <w:pPr>
        <w:pStyle w:val="1"/>
        <w:spacing w:line="240" w:lineRule="auto"/>
        <w:ind w:firstLine="851"/>
        <w:contextualSpacing/>
        <w:rPr>
          <w:b/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 Росси</w:t>
      </w:r>
      <w:r w:rsidRPr="006C2DA6">
        <w:rPr>
          <w:sz w:val="28"/>
          <w:szCs w:val="28"/>
        </w:rPr>
        <w:t>й</w:t>
      </w:r>
      <w:r w:rsidRPr="006C2DA6">
        <w:rPr>
          <w:sz w:val="28"/>
          <w:szCs w:val="28"/>
        </w:rPr>
        <w:t>ской Федерации, статьями 14, 35 Федерального Закона от 06 октября 2003 года № 131-ФЗ «Об общих принципах организации местного самоуправления в Ро</w:t>
      </w:r>
      <w:r w:rsidRPr="006C2DA6">
        <w:rPr>
          <w:sz w:val="28"/>
          <w:szCs w:val="28"/>
        </w:rPr>
        <w:t>с</w:t>
      </w:r>
      <w:r w:rsidRPr="006C2DA6">
        <w:rPr>
          <w:sz w:val="28"/>
          <w:szCs w:val="28"/>
        </w:rPr>
        <w:t xml:space="preserve">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</w:t>
      </w:r>
      <w:r w:rsidRPr="006C2DA6">
        <w:rPr>
          <w:sz w:val="28"/>
          <w:szCs w:val="28"/>
        </w:rPr>
        <w:t>е</w:t>
      </w:r>
      <w:r w:rsidRPr="006C2DA6">
        <w:rPr>
          <w:sz w:val="28"/>
          <w:szCs w:val="28"/>
        </w:rPr>
        <w:t xml:space="preserve">лореченского района </w:t>
      </w:r>
      <w:r w:rsidRPr="006C2DA6">
        <w:rPr>
          <w:b/>
          <w:sz w:val="28"/>
          <w:szCs w:val="28"/>
        </w:rPr>
        <w:t>РЕШИЛ</w:t>
      </w:r>
      <w:r w:rsidRPr="006C2DA6">
        <w:rPr>
          <w:sz w:val="28"/>
          <w:szCs w:val="28"/>
        </w:rPr>
        <w:t>:</w:t>
      </w:r>
    </w:p>
    <w:p w:rsidR="007F75DC" w:rsidRPr="006C2DA6" w:rsidRDefault="007F75DC" w:rsidP="00C1121B">
      <w:pPr>
        <w:pStyle w:val="ae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b/>
          <w:szCs w:val="28"/>
        </w:rPr>
      </w:pPr>
      <w:r w:rsidRPr="006C2DA6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поселения Белореченский района на 20</w:t>
      </w:r>
      <w:r w:rsidR="00737BD1">
        <w:rPr>
          <w:szCs w:val="28"/>
        </w:rPr>
        <w:t>2</w:t>
      </w:r>
      <w:r w:rsidR="00F16B74">
        <w:rPr>
          <w:szCs w:val="28"/>
        </w:rPr>
        <w:t>2</w:t>
      </w:r>
      <w:r w:rsidRPr="006C2DA6">
        <w:rPr>
          <w:szCs w:val="28"/>
        </w:rPr>
        <w:t xml:space="preserve"> год:</w:t>
      </w:r>
    </w:p>
    <w:p w:rsidR="007F75DC" w:rsidRPr="006C2DA6" w:rsidRDefault="007F75DC" w:rsidP="001E6989">
      <w:pPr>
        <w:pStyle w:val="ae"/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доходов в сумме </w:t>
      </w:r>
      <w:r w:rsidR="00DF7B2A">
        <w:rPr>
          <w:szCs w:val="28"/>
        </w:rPr>
        <w:t>3</w:t>
      </w:r>
      <w:r w:rsidR="00F16B74">
        <w:rPr>
          <w:szCs w:val="28"/>
        </w:rPr>
        <w:t>2</w:t>
      </w:r>
      <w:r w:rsidR="009369EC">
        <w:rPr>
          <w:szCs w:val="28"/>
        </w:rPr>
        <w:t> 7</w:t>
      </w:r>
      <w:r w:rsidR="00F16B74">
        <w:rPr>
          <w:szCs w:val="28"/>
        </w:rPr>
        <w:t>02</w:t>
      </w:r>
      <w:r w:rsidR="009369EC">
        <w:rPr>
          <w:szCs w:val="28"/>
        </w:rPr>
        <w:t xml:space="preserve"> </w:t>
      </w:r>
      <w:r w:rsidR="00F16B74">
        <w:rPr>
          <w:szCs w:val="28"/>
        </w:rPr>
        <w:t>0</w:t>
      </w:r>
      <w:r w:rsidR="00737BD1">
        <w:rPr>
          <w:szCs w:val="28"/>
        </w:rPr>
        <w:t>00</w:t>
      </w:r>
      <w:r w:rsidRPr="006C2DA6">
        <w:rPr>
          <w:szCs w:val="28"/>
        </w:rPr>
        <w:t>,00 рублей;</w:t>
      </w:r>
    </w:p>
    <w:p w:rsidR="007F75DC" w:rsidRPr="006C2DA6" w:rsidRDefault="007F75DC" w:rsidP="001E6989">
      <w:pPr>
        <w:numPr>
          <w:ilvl w:val="0"/>
          <w:numId w:val="6"/>
        </w:numPr>
        <w:tabs>
          <w:tab w:val="left" w:pos="1418"/>
        </w:tabs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расходов в сумме </w:t>
      </w:r>
      <w:r w:rsidR="00F16B74">
        <w:rPr>
          <w:szCs w:val="28"/>
        </w:rPr>
        <w:t>32 702 000</w:t>
      </w:r>
      <w:r w:rsidR="00F16B74" w:rsidRPr="006C2DA6">
        <w:rPr>
          <w:szCs w:val="28"/>
        </w:rPr>
        <w:t xml:space="preserve">,00 </w:t>
      </w:r>
      <w:r w:rsidRPr="006C2DA6">
        <w:rPr>
          <w:szCs w:val="28"/>
        </w:rPr>
        <w:t>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верхний предел муниципального долга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</w:t>
      </w:r>
      <w:r w:rsidRPr="006C2DA6">
        <w:rPr>
          <w:szCs w:val="28"/>
        </w:rPr>
        <w:t>е</w:t>
      </w:r>
      <w:r w:rsidRPr="006C2DA6">
        <w:rPr>
          <w:szCs w:val="28"/>
        </w:rPr>
        <w:t>ления Белореченского района на 1 января 202</w:t>
      </w:r>
      <w:r w:rsidR="00F16B74">
        <w:rPr>
          <w:szCs w:val="28"/>
        </w:rPr>
        <w:t>3</w:t>
      </w:r>
      <w:r w:rsidRPr="006C2DA6">
        <w:rPr>
          <w:szCs w:val="28"/>
        </w:rPr>
        <w:t xml:space="preserve"> года в сумме 0,00 рублей, в том числе верхний предел долга по муниципальным гарантиям </w:t>
      </w:r>
      <w:r w:rsidRPr="00CC0043">
        <w:rPr>
          <w:szCs w:val="28"/>
        </w:rPr>
        <w:t>Пшехского сельск</w:t>
      </w:r>
      <w:r w:rsidRPr="00CC0043">
        <w:rPr>
          <w:szCs w:val="28"/>
        </w:rPr>
        <w:t>о</w:t>
      </w:r>
      <w:r w:rsidRPr="00CC0043">
        <w:rPr>
          <w:szCs w:val="28"/>
        </w:rPr>
        <w:t>го поселения Белореченского района в сумме 0,00 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CC0043">
        <w:rPr>
          <w:szCs w:val="28"/>
        </w:rPr>
        <w:t xml:space="preserve">дефицит </w:t>
      </w:r>
      <w:r w:rsidR="00CC0043" w:rsidRPr="00CC0043">
        <w:rPr>
          <w:szCs w:val="28"/>
        </w:rPr>
        <w:t xml:space="preserve">(профицит) </w:t>
      </w:r>
      <w:r w:rsidRPr="00CC0043">
        <w:rPr>
          <w:szCs w:val="28"/>
        </w:rPr>
        <w:t>бюджета Пшехского сельского поселения Б</w:t>
      </w:r>
      <w:r w:rsidRPr="00CC0043">
        <w:rPr>
          <w:szCs w:val="28"/>
        </w:rPr>
        <w:t>е</w:t>
      </w:r>
      <w:r w:rsidRPr="00CC0043">
        <w:rPr>
          <w:szCs w:val="28"/>
        </w:rPr>
        <w:t>лореченского района в сумме 0,00 рублей.</w:t>
      </w:r>
    </w:p>
    <w:p w:rsidR="007F75DC" w:rsidRPr="006C2DA6" w:rsidRDefault="00F16B74" w:rsidP="001E6989">
      <w:pPr>
        <w:ind w:firstLine="851"/>
        <w:rPr>
          <w:szCs w:val="28"/>
        </w:rPr>
      </w:pPr>
      <w:r>
        <w:rPr>
          <w:szCs w:val="28"/>
        </w:rPr>
        <w:t>2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объем поступлений доходов в бюджет </w:t>
      </w:r>
      <w:r w:rsidR="007F75DC">
        <w:t>Пшехского</w:t>
      </w:r>
      <w:r w:rsidR="007F75DC" w:rsidRPr="006C2DA6">
        <w:t xml:space="preserve"> сельск</w:t>
      </w:r>
      <w:r w:rsidR="007F75DC" w:rsidRPr="006C2DA6">
        <w:t>о</w:t>
      </w:r>
      <w:r w:rsidR="007F75DC" w:rsidRPr="006C2DA6">
        <w:t>го поселения Белореченского района по кодам в</w:t>
      </w:r>
      <w:r w:rsidR="00737BD1">
        <w:t>идов (подвидов)  доходов  на 202</w:t>
      </w:r>
      <w:r>
        <w:t>2</w:t>
      </w:r>
      <w:r w:rsidR="007F75DC" w:rsidRPr="006C2DA6">
        <w:t xml:space="preserve"> год в суммах согласно </w:t>
      </w:r>
      <w:hyperlink r:id="rId9">
        <w:r w:rsidR="007F75DC" w:rsidRPr="006C2DA6">
          <w:t xml:space="preserve">приложению № </w:t>
        </w:r>
      </w:hyperlink>
      <w:r>
        <w:t>1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rPr>
          <w:szCs w:val="28"/>
        </w:rPr>
        <w:t>3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в составе доходов бюджета </w:t>
      </w:r>
      <w:r w:rsidR="007F75DC">
        <w:t>Пшехского</w:t>
      </w:r>
      <w:r w:rsidR="007F75DC" w:rsidRPr="006C2DA6">
        <w:t xml:space="preserve"> сельского посел</w:t>
      </w:r>
      <w:r w:rsidR="007F75DC" w:rsidRPr="006C2DA6">
        <w:t>е</w:t>
      </w:r>
      <w:r w:rsidR="007F75DC" w:rsidRPr="006C2DA6">
        <w:t xml:space="preserve">ния Белореченского района безвозмездные поступления из бюджетов других уровней в бюджет </w:t>
      </w:r>
      <w:r w:rsidR="007F75DC">
        <w:t>Пшехского</w:t>
      </w:r>
      <w:r w:rsidR="007F75DC" w:rsidRPr="006C2DA6">
        <w:t xml:space="preserve"> сельского поселения Белореченского района в </w:t>
      </w:r>
      <w:r>
        <w:t>2022</w:t>
      </w:r>
      <w:r w:rsidR="007F75DC" w:rsidRPr="006C2DA6">
        <w:t xml:space="preserve"> году согласно приложению № </w:t>
      </w:r>
      <w:r>
        <w:t>2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t>4</w:t>
      </w:r>
      <w:r w:rsidR="007F75DC" w:rsidRPr="006C2DA6">
        <w:t xml:space="preserve">. Утвердить распределение бюджетных ассигнований  бюджета </w:t>
      </w:r>
      <w:r w:rsidR="007F75DC">
        <w:t>Пше</w:t>
      </w:r>
      <w:r w:rsidR="007F75DC">
        <w:t>х</w:t>
      </w:r>
      <w:r w:rsidR="007F75DC">
        <w:t>ского</w:t>
      </w:r>
      <w:r w:rsidR="007F75DC" w:rsidRPr="006C2DA6">
        <w:t xml:space="preserve"> сельского поселения Белореченского района по разделам и подразделам классификации расходов бюджета на </w:t>
      </w:r>
      <w:r>
        <w:t>2022</w:t>
      </w:r>
      <w:r w:rsidR="007F75DC" w:rsidRPr="006C2DA6">
        <w:t xml:space="preserve"> год, согласно </w:t>
      </w:r>
      <w:hyperlink r:id="rId10">
        <w:r w:rsidR="007F75DC" w:rsidRPr="006C2DA6">
          <w:t xml:space="preserve">приложению № </w:t>
        </w:r>
      </w:hyperlink>
      <w:r>
        <w:t>3</w:t>
      </w:r>
      <w:r w:rsidR="007F75DC" w:rsidRPr="006C2DA6">
        <w:t xml:space="preserve"> к н</w:t>
      </w:r>
      <w:r w:rsidR="007F75DC" w:rsidRPr="006C2DA6">
        <w:t>а</w:t>
      </w:r>
      <w:r w:rsidR="007F75DC" w:rsidRPr="006C2DA6">
        <w:t>стоящему решению.</w:t>
      </w:r>
    </w:p>
    <w:p w:rsidR="007F75DC" w:rsidRPr="006C2DA6" w:rsidRDefault="00F16B74" w:rsidP="001E6989">
      <w:pPr>
        <w:ind w:firstLine="851"/>
        <w:rPr>
          <w:szCs w:val="28"/>
        </w:rPr>
      </w:pPr>
      <w:r>
        <w:lastRenderedPageBreak/>
        <w:t>5</w:t>
      </w:r>
      <w:r w:rsidR="007F75DC" w:rsidRPr="006C2DA6">
        <w:t xml:space="preserve">. Установить, что добровольные взносы и пожертвования, поступившие в бюджет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</w:t>
      </w:r>
      <w:r w:rsidR="007F75DC" w:rsidRPr="006C2DA6">
        <w:t>, направляю</w:t>
      </w:r>
      <w:r w:rsidR="007F75DC" w:rsidRPr="006C2DA6">
        <w:t>т</w:t>
      </w:r>
      <w:r w:rsidR="007F75DC" w:rsidRPr="006C2DA6">
        <w:t xml:space="preserve">ся в установленном порядке на увеличение расходов бюджета </w:t>
      </w:r>
      <w:r w:rsidR="007F75DC">
        <w:t>Пшехского</w:t>
      </w:r>
      <w:r w:rsidR="007F75DC" w:rsidRPr="006C2DA6">
        <w:t xml:space="preserve"> сел</w:t>
      </w:r>
      <w:r w:rsidR="007F75DC" w:rsidRPr="006C2DA6">
        <w:t>ь</w:t>
      </w:r>
      <w:r w:rsidR="007F75DC" w:rsidRPr="006C2DA6">
        <w:t>ского поселения Белореченского района соответственно целям их предоставл</w:t>
      </w:r>
      <w:r w:rsidR="007F75DC" w:rsidRPr="006C2DA6">
        <w:t>е</w:t>
      </w:r>
      <w:r w:rsidR="007F75DC" w:rsidRPr="006C2DA6">
        <w:t xml:space="preserve">ния. </w:t>
      </w:r>
      <w:r w:rsidR="007F75DC" w:rsidRPr="006C2DA6">
        <w:rPr>
          <w:szCs w:val="28"/>
        </w:rPr>
        <w:t xml:space="preserve">В случае если цель добровольных взносов и пожертвований, поступивших в бюджет, не определена, указанные средства направляются на финансовое обеспечение расходов бюджета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</w:t>
      </w:r>
      <w:r w:rsidR="007F75DC" w:rsidRPr="006C2DA6">
        <w:rPr>
          <w:szCs w:val="28"/>
        </w:rPr>
        <w:t>о</w:t>
      </w:r>
      <w:r w:rsidR="007F75DC" w:rsidRPr="006C2DA6">
        <w:rPr>
          <w:szCs w:val="28"/>
        </w:rPr>
        <w:t>го района в соответствии с настоящим решением.</w:t>
      </w:r>
    </w:p>
    <w:p w:rsidR="007F75DC" w:rsidRPr="006C2DA6" w:rsidRDefault="00F16B74" w:rsidP="001E6989">
      <w:pPr>
        <w:ind w:firstLine="851"/>
      </w:pPr>
      <w:r>
        <w:t>6</w:t>
      </w:r>
      <w:r w:rsidR="007F75DC" w:rsidRPr="006C2DA6">
        <w:t xml:space="preserve">. Утвердить распределение бюджетных ассигнований по целевым статьям (муниципальным программам </w:t>
      </w:r>
      <w:r w:rsidR="007F75DC">
        <w:t>Пшехского</w:t>
      </w:r>
      <w:r w:rsidR="007F75DC" w:rsidRPr="006C2DA6">
        <w:t xml:space="preserve"> сельского поселения Белор</w:t>
      </w:r>
      <w:r w:rsidR="007F75DC" w:rsidRPr="006C2DA6">
        <w:t>е</w:t>
      </w:r>
      <w:r w:rsidR="007F75DC" w:rsidRPr="006C2DA6">
        <w:t xml:space="preserve">ченского района и </w:t>
      </w:r>
      <w:proofErr w:type="spellStart"/>
      <w:r w:rsidR="007F75DC" w:rsidRPr="006C2DA6">
        <w:t>непрограммным</w:t>
      </w:r>
      <w:proofErr w:type="spellEnd"/>
      <w:r w:rsidR="007F75DC" w:rsidRPr="006C2DA6">
        <w:t xml:space="preserve"> направлениям деятельности), группам </w:t>
      </w:r>
      <w:proofErr w:type="gramStart"/>
      <w:r w:rsidR="007F75DC" w:rsidRPr="006C2DA6">
        <w:t>видов расходов классификации расходов бюджет</w:t>
      </w:r>
      <w:r w:rsidR="00D01388">
        <w:t>ов</w:t>
      </w:r>
      <w:proofErr w:type="gramEnd"/>
      <w:r w:rsidR="007F75DC" w:rsidRPr="006C2DA6">
        <w:t xml:space="preserve"> на </w:t>
      </w:r>
      <w:r>
        <w:t>2022</w:t>
      </w:r>
      <w:r w:rsidR="007F75DC" w:rsidRPr="006C2DA6">
        <w:t xml:space="preserve"> год со</w:t>
      </w:r>
      <w:r>
        <w:t>г</w:t>
      </w:r>
      <w:r w:rsidR="007F75DC" w:rsidRPr="006C2DA6">
        <w:t xml:space="preserve">ласно приложения № </w:t>
      </w:r>
      <w:r>
        <w:t>4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t>7</w:t>
      </w:r>
      <w:r w:rsidR="007F75DC" w:rsidRPr="006C2DA6">
        <w:t xml:space="preserve">. Утвердить ведомственную структуру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>
        <w:t>2022</w:t>
      </w:r>
      <w:r w:rsidR="007F75DC" w:rsidRPr="006C2DA6">
        <w:t xml:space="preserve"> год, </w:t>
      </w:r>
      <w:proofErr w:type="gramStart"/>
      <w:r w:rsidR="007F75DC" w:rsidRPr="006C2DA6">
        <w:t>согласно приложения</w:t>
      </w:r>
      <w:proofErr w:type="gramEnd"/>
      <w:r w:rsidR="007F75DC" w:rsidRPr="006C2DA6">
        <w:t xml:space="preserve"> № </w:t>
      </w:r>
      <w:r>
        <w:t>5</w:t>
      </w:r>
      <w:r w:rsidR="007F75DC" w:rsidRPr="006C2DA6">
        <w:t xml:space="preserve"> к настоящему решению.</w:t>
      </w:r>
    </w:p>
    <w:p w:rsidR="007F75DC" w:rsidRPr="006C2DA6" w:rsidRDefault="00F16B74" w:rsidP="001E6989">
      <w:pPr>
        <w:ind w:firstLine="851"/>
      </w:pPr>
      <w:r>
        <w:t>8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>
        <w:t>2022</w:t>
      </w:r>
      <w:r w:rsidR="007F75DC" w:rsidRPr="006C2DA6">
        <w:t xml:space="preserve"> год перечень  </w:t>
      </w:r>
      <w:r w:rsidR="00D01388">
        <w:t xml:space="preserve">главных </w:t>
      </w:r>
      <w:r w:rsidR="00D01388" w:rsidRPr="00672DF6">
        <w:t>распорядителей средств бюджета П</w:t>
      </w:r>
      <w:r w:rsidR="00D114D8">
        <w:t>шехского сельского поселения   Белореченского района</w:t>
      </w:r>
      <w:r w:rsidR="00D01388" w:rsidRPr="00672DF6">
        <w:t>, перечень</w:t>
      </w:r>
      <w:r w:rsidR="00D01388">
        <w:t xml:space="preserve"> </w:t>
      </w:r>
      <w:r w:rsidR="007F75DC" w:rsidRPr="006C2DA6">
        <w:t>разделов, подразделов, целевых статей</w:t>
      </w:r>
      <w:r w:rsidR="00D114D8">
        <w:t xml:space="preserve">    </w:t>
      </w:r>
      <w:r w:rsidR="007F75DC" w:rsidRPr="006C2DA6">
        <w:t xml:space="preserve"> (муниципальных программ и </w:t>
      </w:r>
      <w:proofErr w:type="spellStart"/>
      <w:r w:rsidR="007F75DC" w:rsidRPr="006C2DA6">
        <w:t>непрограммных</w:t>
      </w:r>
      <w:proofErr w:type="spellEnd"/>
      <w:r w:rsidR="007F75DC" w:rsidRPr="006C2DA6">
        <w:t xml:space="preserve"> направлений деятельности), групп видов расходов бюджета поселения согласно приложению № </w:t>
      </w:r>
      <w:r>
        <w:t>5</w:t>
      </w:r>
      <w:r w:rsidR="007F75DC" w:rsidRPr="006C2DA6">
        <w:t xml:space="preserve"> к насто</w:t>
      </w:r>
      <w:r w:rsidR="007F75DC" w:rsidRPr="006C2DA6">
        <w:t>я</w:t>
      </w:r>
      <w:r w:rsidR="007F75DC" w:rsidRPr="006C2DA6">
        <w:t xml:space="preserve">щему решению. </w:t>
      </w:r>
    </w:p>
    <w:p w:rsidR="007F75DC" w:rsidRPr="006C2DA6" w:rsidRDefault="00F16B74" w:rsidP="001E6989">
      <w:pPr>
        <w:ind w:firstLine="851"/>
      </w:pPr>
      <w:r>
        <w:t>9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>
        <w:t>2022</w:t>
      </w:r>
      <w:r w:rsidR="007F75DC" w:rsidRPr="006C2DA6">
        <w:t xml:space="preserve"> год прилож</w:t>
      </w:r>
      <w:r w:rsidR="007F75DC" w:rsidRPr="006C2DA6">
        <w:t>е</w:t>
      </w:r>
      <w:r w:rsidR="007F75DC" w:rsidRPr="006C2DA6">
        <w:t xml:space="preserve">ния № </w:t>
      </w:r>
      <w:r>
        <w:t>5</w:t>
      </w:r>
      <w:r w:rsidR="007F75DC" w:rsidRPr="006C2DA6">
        <w:t xml:space="preserve"> к настоящему решению:</w:t>
      </w:r>
    </w:p>
    <w:p w:rsidR="00B969F6" w:rsidRPr="006C2DA6" w:rsidRDefault="00B969F6" w:rsidP="00B969F6">
      <w:pPr>
        <w:ind w:firstLine="851"/>
      </w:pPr>
      <w:r>
        <w:t>1</w:t>
      </w:r>
      <w:r w:rsidRPr="006C2DA6">
        <w:t xml:space="preserve">) общий объем бюджетных ассигнований, направляемых на исполнение публичных нормативных обязательств, в </w:t>
      </w:r>
      <w:r w:rsidRPr="00B82AC4">
        <w:t xml:space="preserve">сумме </w:t>
      </w:r>
      <w:r>
        <w:t>7</w:t>
      </w:r>
      <w:r w:rsidRPr="00B82AC4">
        <w:t>0 000,00</w:t>
      </w:r>
      <w:r w:rsidRPr="006C2DA6">
        <w:t xml:space="preserve"> рублей;</w:t>
      </w:r>
    </w:p>
    <w:p w:rsidR="007F75DC" w:rsidRPr="006C2DA6" w:rsidRDefault="00B969F6" w:rsidP="001E6989">
      <w:pPr>
        <w:ind w:firstLine="851"/>
      </w:pPr>
      <w:r>
        <w:t>2</w:t>
      </w:r>
      <w:r w:rsidR="007F75DC" w:rsidRPr="006C2DA6">
        <w:t xml:space="preserve">) </w:t>
      </w:r>
      <w:r w:rsidR="00D01388">
        <w:t xml:space="preserve">размер </w:t>
      </w:r>
      <w:r w:rsidR="007F75DC" w:rsidRPr="006C2DA6">
        <w:t>резервн</w:t>
      </w:r>
      <w:r w:rsidR="00D01388">
        <w:t>ого</w:t>
      </w:r>
      <w:r w:rsidR="007F75DC" w:rsidRPr="006C2DA6">
        <w:t xml:space="preserve"> фонд</w:t>
      </w:r>
      <w:r w:rsidR="00D01388">
        <w:t>а</w:t>
      </w:r>
      <w:r w:rsidR="007F75DC" w:rsidRPr="006C2DA6">
        <w:t xml:space="preserve"> администрации </w:t>
      </w:r>
      <w:r w:rsidR="007F75DC">
        <w:t>Пшехского</w:t>
      </w:r>
      <w:r w:rsidR="007F75DC" w:rsidRPr="006C2DA6">
        <w:t xml:space="preserve"> сельского пос</w:t>
      </w:r>
      <w:r w:rsidR="007F75DC" w:rsidRPr="006C2DA6">
        <w:t>е</w:t>
      </w:r>
      <w:r w:rsidR="007F75DC" w:rsidRPr="006C2DA6">
        <w:t>ления</w:t>
      </w:r>
      <w:r w:rsidR="00F16B74">
        <w:t xml:space="preserve">   </w:t>
      </w:r>
      <w:r w:rsidR="007F75DC" w:rsidRPr="006C2DA6">
        <w:t xml:space="preserve"> Белореченского района в сумме </w:t>
      </w:r>
      <w:r w:rsidR="007F75DC">
        <w:t>50</w:t>
      </w:r>
      <w:r w:rsidR="007F75DC" w:rsidRPr="006C2DA6">
        <w:t> 000,00 рублей.</w:t>
      </w:r>
    </w:p>
    <w:p w:rsidR="007F75DC" w:rsidRPr="006C2DA6" w:rsidRDefault="00F16B74" w:rsidP="001E6989">
      <w:pPr>
        <w:ind w:firstLine="851"/>
      </w:pPr>
      <w:r>
        <w:t>10</w:t>
      </w:r>
      <w:r w:rsidR="007F75DC" w:rsidRPr="006C2DA6">
        <w:t xml:space="preserve">. Утвердить источники финансирования дефицита бюджета </w:t>
      </w:r>
      <w:r w:rsidR="007F75DC">
        <w:t>Пшехск</w:t>
      </w:r>
      <w:r w:rsidR="007F75DC">
        <w:t>о</w:t>
      </w:r>
      <w:r w:rsidR="007F75DC">
        <w:t>го</w:t>
      </w:r>
      <w:r w:rsidR="007F75DC" w:rsidRPr="006C2DA6">
        <w:t xml:space="preserve"> сельского поселения Белореченского района, перечень  статей  источников   финансирования  дефицита  бюджета на </w:t>
      </w:r>
      <w:r>
        <w:t>2022</w:t>
      </w:r>
      <w:r w:rsidR="007F75DC" w:rsidRPr="006C2DA6">
        <w:t xml:space="preserve"> год  согласно приложению № </w:t>
      </w:r>
      <w:r>
        <w:t>6</w:t>
      </w:r>
      <w:r w:rsidR="007F75DC" w:rsidRPr="006C2DA6">
        <w:t xml:space="preserve"> к настоящему решению. </w:t>
      </w:r>
    </w:p>
    <w:p w:rsidR="0036217D" w:rsidRDefault="00F16B74" w:rsidP="0036217D">
      <w:pPr>
        <w:ind w:firstLine="709"/>
      </w:pPr>
      <w:r>
        <w:rPr>
          <w:szCs w:val="28"/>
        </w:rPr>
        <w:t xml:space="preserve">  11</w:t>
      </w:r>
      <w:r w:rsidR="007F75DC" w:rsidRPr="006C2DA6">
        <w:rPr>
          <w:szCs w:val="28"/>
        </w:rPr>
        <w:t xml:space="preserve">. </w:t>
      </w:r>
      <w:r w:rsidR="00C1121B">
        <w:rPr>
          <w:szCs w:val="28"/>
        </w:rPr>
        <w:t xml:space="preserve"> </w:t>
      </w:r>
      <w:proofErr w:type="gramStart"/>
      <w:r w:rsidR="007F75DC" w:rsidRPr="006C2DA6">
        <w:t>Принять к сведению, что не использованные по состоянию на 1 я</w:t>
      </w:r>
      <w:r w:rsidR="007F75DC" w:rsidRPr="006C2DA6">
        <w:t>н</w:t>
      </w:r>
      <w:r w:rsidR="007F75DC" w:rsidRPr="006C2DA6">
        <w:t xml:space="preserve">варя </w:t>
      </w:r>
      <w:r>
        <w:t>2022</w:t>
      </w:r>
      <w:r w:rsidR="007F75DC" w:rsidRPr="006C2DA6">
        <w:t xml:space="preserve"> года межбюджетные трансферты, полученные в форме субсидий, субвенций и иных межбюджетных трансфертов, имеющих целевое назначение предоставленных из бюджета </w:t>
      </w:r>
      <w:r w:rsidR="007F75DC">
        <w:t>Пшехского</w:t>
      </w:r>
      <w:r w:rsidR="007F75DC" w:rsidRPr="006C2DA6">
        <w:t xml:space="preserve"> сельского  поселения Белореченского района в бюджет муниципального образования Белореченский район в соотве</w:t>
      </w:r>
      <w:r w:rsidR="007F75DC" w:rsidRPr="006C2DA6">
        <w:t>т</w:t>
      </w:r>
      <w:r w:rsidR="007F75DC" w:rsidRPr="006C2DA6">
        <w:t xml:space="preserve">ствии с заключенными соглашениями, подлежат возврату в бюджет </w:t>
      </w:r>
      <w:r w:rsidR="007F75DC">
        <w:t>Пшехского</w:t>
      </w:r>
      <w:r w:rsidR="007F75DC" w:rsidRPr="006C2DA6">
        <w:t xml:space="preserve"> сельского  поселения Белореченского района, </w:t>
      </w:r>
      <w:r w:rsidR="0036217D" w:rsidRPr="00073587">
        <w:t>в сроки и в порядке</w:t>
      </w:r>
      <w:proofErr w:type="gramEnd"/>
      <w:r w:rsidR="0036217D" w:rsidRPr="00073587">
        <w:t xml:space="preserve">, </w:t>
      </w:r>
      <w:proofErr w:type="gramStart"/>
      <w:r w:rsidR="0036217D" w:rsidRPr="00073587">
        <w:t>которые</w:t>
      </w:r>
      <w:proofErr w:type="gramEnd"/>
      <w:r w:rsidR="0036217D" w:rsidRPr="00073587">
        <w:t xml:space="preserve"> у</w:t>
      </w:r>
      <w:r w:rsidR="0036217D" w:rsidRPr="00073587">
        <w:t>с</w:t>
      </w:r>
      <w:r w:rsidR="0036217D" w:rsidRPr="00073587">
        <w:t>тановлены администрациями поселений.</w:t>
      </w:r>
    </w:p>
    <w:p w:rsidR="007F3FF9" w:rsidRDefault="00F16B74" w:rsidP="007F3FF9">
      <w:pPr>
        <w:ind w:firstLine="851"/>
        <w:contextualSpacing/>
        <w:rPr>
          <w:szCs w:val="28"/>
        </w:rPr>
      </w:pPr>
      <w:r>
        <w:rPr>
          <w:szCs w:val="28"/>
        </w:rPr>
        <w:t>12</w:t>
      </w:r>
      <w:r w:rsidR="007F3FF9">
        <w:rPr>
          <w:szCs w:val="28"/>
        </w:rPr>
        <w:t>.</w:t>
      </w:r>
      <w:r w:rsidR="007F3FF9" w:rsidRPr="001E0B8D">
        <w:t xml:space="preserve"> </w:t>
      </w:r>
      <w:r w:rsidR="007F3FF9">
        <w:t>Принять к сведению дифференцированные нормативы отчислений от акцизов на автомобильный и прямогонный бензин, дизельное топливо, мото</w:t>
      </w:r>
      <w:r w:rsidR="007F3FF9">
        <w:t>р</w:t>
      </w:r>
      <w:r w:rsidR="007F3FF9">
        <w:t>ные масла для дизельных и (или) карбюраторных (</w:t>
      </w:r>
      <w:proofErr w:type="spellStart"/>
      <w:r w:rsidR="007F3FF9">
        <w:t>инжекторных</w:t>
      </w:r>
      <w:proofErr w:type="spellEnd"/>
      <w:r w:rsidR="007F3FF9">
        <w:t xml:space="preserve">) двигателей, </w:t>
      </w:r>
      <w:r w:rsidR="007F3FF9">
        <w:lastRenderedPageBreak/>
        <w:t>производимые на территории Российской Федерации, в бюджеты муниципал</w:t>
      </w:r>
      <w:r w:rsidR="007F3FF9">
        <w:t>ь</w:t>
      </w:r>
      <w:r w:rsidR="007F3FF9">
        <w:t>ных районов на 2022 год – 0,0172.</w:t>
      </w:r>
    </w:p>
    <w:p w:rsidR="007F75DC" w:rsidRPr="006C2DA6" w:rsidRDefault="007F75DC" w:rsidP="0036217D">
      <w:pPr>
        <w:ind w:firstLine="851"/>
        <w:contextualSpacing/>
        <w:rPr>
          <w:color w:val="FF0000"/>
          <w:szCs w:val="28"/>
        </w:rPr>
      </w:pPr>
      <w:r w:rsidRPr="006C2DA6">
        <w:rPr>
          <w:szCs w:val="28"/>
        </w:rPr>
        <w:t xml:space="preserve">Утвердить объем бюджетных ассигнований муниципального дорожного фонда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  сельского поселения   Белореченского   района   на   </w:t>
      </w:r>
      <w:r w:rsidR="00F16B74">
        <w:rPr>
          <w:szCs w:val="28"/>
        </w:rPr>
        <w:t>2022</w:t>
      </w:r>
      <w:r w:rsidRPr="006C2DA6">
        <w:rPr>
          <w:szCs w:val="28"/>
        </w:rPr>
        <w:t xml:space="preserve">  год в сумме </w:t>
      </w:r>
      <w:r w:rsidR="00737BD1" w:rsidRPr="00737BD1">
        <w:rPr>
          <w:szCs w:val="28"/>
        </w:rPr>
        <w:t>3</w:t>
      </w:r>
      <w:r w:rsidR="00DF7B2A">
        <w:rPr>
          <w:szCs w:val="28"/>
        </w:rPr>
        <w:t> </w:t>
      </w:r>
      <w:r w:rsidR="00F16B74">
        <w:rPr>
          <w:szCs w:val="28"/>
        </w:rPr>
        <w:t>985</w:t>
      </w:r>
      <w:r w:rsidR="00DF7B2A">
        <w:rPr>
          <w:szCs w:val="28"/>
        </w:rPr>
        <w:t xml:space="preserve"> </w:t>
      </w:r>
      <w:r w:rsidR="00F16B74">
        <w:rPr>
          <w:szCs w:val="28"/>
        </w:rPr>
        <w:t>1</w:t>
      </w:r>
      <w:r w:rsidR="00737BD1" w:rsidRPr="00737BD1">
        <w:rPr>
          <w:szCs w:val="28"/>
        </w:rPr>
        <w:t>00</w:t>
      </w:r>
      <w:r w:rsidR="00737BD1">
        <w:rPr>
          <w:szCs w:val="28"/>
        </w:rPr>
        <w:t xml:space="preserve"> </w:t>
      </w:r>
      <w:r w:rsidRPr="006C2DA6">
        <w:rPr>
          <w:szCs w:val="28"/>
        </w:rPr>
        <w:t>рублей.</w:t>
      </w:r>
    </w:p>
    <w:p w:rsidR="007F75DC" w:rsidRPr="006C2DA6" w:rsidRDefault="00ED3971" w:rsidP="001E6989">
      <w:pPr>
        <w:ind w:firstLine="851"/>
        <w:rPr>
          <w:szCs w:val="28"/>
        </w:rPr>
      </w:pPr>
      <w:r>
        <w:rPr>
          <w:szCs w:val="28"/>
        </w:rPr>
        <w:t>13</w:t>
      </w:r>
      <w:r w:rsidR="007F75DC" w:rsidRPr="006C2DA6">
        <w:rPr>
          <w:szCs w:val="28"/>
        </w:rPr>
        <w:t xml:space="preserve">. </w:t>
      </w:r>
      <w:proofErr w:type="gramStart"/>
      <w:r w:rsidR="007F75DC" w:rsidRPr="006C2DA6">
        <w:rPr>
          <w:szCs w:val="28"/>
        </w:rPr>
        <w:t xml:space="preserve">Установить, что предоставление субсидий </w:t>
      </w:r>
      <w:r w:rsidR="00D01388">
        <w:rPr>
          <w:szCs w:val="28"/>
        </w:rPr>
        <w:t xml:space="preserve">юридическим </w:t>
      </w:r>
      <w:r w:rsidR="007F75DC" w:rsidRPr="006C2DA6">
        <w:rPr>
          <w:szCs w:val="28"/>
        </w:rPr>
        <w:t>лицам (за исключением субсидий муниципальным учреждениям, а также субсидий, ук</w:t>
      </w:r>
      <w:r w:rsidR="007F75DC" w:rsidRPr="006C2DA6">
        <w:rPr>
          <w:szCs w:val="28"/>
        </w:rPr>
        <w:t>а</w:t>
      </w:r>
      <w:r w:rsidR="007F75DC" w:rsidRPr="006C2DA6">
        <w:rPr>
          <w:szCs w:val="28"/>
        </w:rPr>
        <w:t>занных в пунктах 6-8 статьи 78 Бюджетного кодекса Российской Федерации) индивидуальным предпринимателям, а также физическим лицам – производ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>телям товаров, работ, услуг осуществляется в случаях оказания муниципальной поддержки субъектам малого и среднего предпринимательства в порядке, пр</w:t>
      </w:r>
      <w:r w:rsidR="007F75DC" w:rsidRPr="006C2DA6">
        <w:rPr>
          <w:szCs w:val="28"/>
        </w:rPr>
        <w:t>е</w:t>
      </w:r>
      <w:r w:rsidR="007F75DC" w:rsidRPr="006C2DA6">
        <w:rPr>
          <w:szCs w:val="28"/>
        </w:rPr>
        <w:t>дусмотренном принимаемыми в соответствии с настоящим решением муниц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 xml:space="preserve">пальными правовыми актами администрации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</w:t>
      </w:r>
      <w:proofErr w:type="gramEnd"/>
      <w:r w:rsidR="007F75DC" w:rsidRPr="006C2DA6">
        <w:rPr>
          <w:szCs w:val="28"/>
        </w:rPr>
        <w:t xml:space="preserve"> поселения Белореченского района.</w:t>
      </w:r>
    </w:p>
    <w:p w:rsidR="007F75DC" w:rsidRDefault="009369EC" w:rsidP="001E6989">
      <w:pPr>
        <w:ind w:firstLine="851"/>
        <w:rPr>
          <w:szCs w:val="28"/>
        </w:rPr>
      </w:pPr>
      <w:r>
        <w:rPr>
          <w:szCs w:val="28"/>
        </w:rPr>
        <w:t>1</w:t>
      </w:r>
      <w:r w:rsidR="00ED3971">
        <w:rPr>
          <w:szCs w:val="28"/>
        </w:rPr>
        <w:t>4</w:t>
      </w:r>
      <w:r>
        <w:rPr>
          <w:szCs w:val="28"/>
        </w:rPr>
        <w:t xml:space="preserve">. </w:t>
      </w:r>
      <w:proofErr w:type="gramStart"/>
      <w:r w:rsidR="007F75DC" w:rsidRPr="00B82AC4">
        <w:rPr>
          <w:szCs w:val="28"/>
        </w:rPr>
        <w:t>Установить, что администрация Пшехского сельского поселения Б</w:t>
      </w:r>
      <w:r w:rsidR="007F75DC" w:rsidRPr="00B82AC4">
        <w:rPr>
          <w:szCs w:val="28"/>
        </w:rPr>
        <w:t>е</w:t>
      </w:r>
      <w:r w:rsidR="007F75DC" w:rsidRPr="00B82AC4">
        <w:rPr>
          <w:szCs w:val="28"/>
        </w:rPr>
        <w:t xml:space="preserve">лореченского района не вправе принимать решения, приводящие к увеличению в </w:t>
      </w:r>
      <w:r w:rsidR="00F16B74">
        <w:rPr>
          <w:szCs w:val="28"/>
        </w:rPr>
        <w:t>2022</w:t>
      </w:r>
      <w:r w:rsidR="007F75DC" w:rsidRPr="00B82AC4">
        <w:rPr>
          <w:szCs w:val="28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д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полнительными функциями в пределах установленной в соответствии с закон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дательством компетенции, требующими увеличения штатной численности, а также ликвидации подведомственных органам местного самоуправления мун</w:t>
      </w:r>
      <w:r w:rsidR="007F75DC" w:rsidRPr="00B82AC4">
        <w:rPr>
          <w:szCs w:val="28"/>
        </w:rPr>
        <w:t>и</w:t>
      </w:r>
      <w:r w:rsidR="007F75DC" w:rsidRPr="00B82AC4">
        <w:rPr>
          <w:szCs w:val="28"/>
        </w:rPr>
        <w:t>ципальных учреждений.</w:t>
      </w:r>
      <w:proofErr w:type="gramEnd"/>
    </w:p>
    <w:p w:rsidR="00ED3971" w:rsidRPr="00B82AC4" w:rsidRDefault="007F3FF9" w:rsidP="00ED3971">
      <w:pPr>
        <w:ind w:firstLine="851"/>
        <w:rPr>
          <w:szCs w:val="28"/>
        </w:rPr>
      </w:pPr>
      <w:r>
        <w:rPr>
          <w:szCs w:val="28"/>
        </w:rPr>
        <w:t xml:space="preserve">15. </w:t>
      </w:r>
      <w:proofErr w:type="gramStart"/>
      <w:r w:rsidR="00ED3971" w:rsidRPr="00B82AC4">
        <w:rPr>
          <w:szCs w:val="28"/>
        </w:rPr>
        <w:t>Увеличить размеры денежного вознаграждения лиц, замещающих муниципальные должности Пшехского сельского поселения Белореченского района, а также размеры месячных окладов муниципальных служащих в соо</w:t>
      </w:r>
      <w:r w:rsidR="00ED3971" w:rsidRPr="00B82AC4">
        <w:rPr>
          <w:szCs w:val="28"/>
        </w:rPr>
        <w:t>т</w:t>
      </w:r>
      <w:r w:rsidR="00ED3971" w:rsidRPr="00B82AC4">
        <w:rPr>
          <w:szCs w:val="28"/>
        </w:rPr>
        <w:t>ветствии с замещаемыми ими должностями муниципальных служащих и ра</w:t>
      </w:r>
      <w:r w:rsidR="00ED3971" w:rsidRPr="00B82AC4">
        <w:rPr>
          <w:szCs w:val="28"/>
        </w:rPr>
        <w:t>з</w:t>
      </w:r>
      <w:r w:rsidR="00ED3971" w:rsidRPr="00B82AC4">
        <w:rPr>
          <w:szCs w:val="28"/>
        </w:rPr>
        <w:t>меры месячных окладов муниципальных служащих в соответствии с присвое</w:t>
      </w:r>
      <w:r w:rsidR="00ED3971" w:rsidRPr="00B82AC4">
        <w:rPr>
          <w:szCs w:val="28"/>
        </w:rPr>
        <w:t>н</w:t>
      </w:r>
      <w:r w:rsidR="00ED3971" w:rsidRPr="00B82AC4">
        <w:rPr>
          <w:szCs w:val="28"/>
        </w:rPr>
        <w:t xml:space="preserve">ными им классными чинами муниципальной службы с 1 </w:t>
      </w:r>
      <w:r w:rsidR="00ED3971">
        <w:rPr>
          <w:szCs w:val="28"/>
        </w:rPr>
        <w:t>октября</w:t>
      </w:r>
      <w:r w:rsidR="00ED3971" w:rsidRPr="00B82AC4">
        <w:rPr>
          <w:szCs w:val="28"/>
        </w:rPr>
        <w:t xml:space="preserve"> 202</w:t>
      </w:r>
      <w:r w:rsidR="00ED3971">
        <w:rPr>
          <w:szCs w:val="28"/>
        </w:rPr>
        <w:t>2</w:t>
      </w:r>
      <w:r w:rsidR="00ED3971" w:rsidRPr="00B82AC4">
        <w:rPr>
          <w:szCs w:val="28"/>
        </w:rPr>
        <w:t xml:space="preserve"> года на </w:t>
      </w:r>
      <w:r w:rsidR="00ED3971">
        <w:rPr>
          <w:szCs w:val="28"/>
        </w:rPr>
        <w:t>4,0</w:t>
      </w:r>
      <w:r w:rsidR="00ED3971" w:rsidRPr="00B82AC4">
        <w:rPr>
          <w:szCs w:val="28"/>
        </w:rPr>
        <w:t xml:space="preserve"> процент</w:t>
      </w:r>
      <w:r w:rsidR="00ED3971">
        <w:rPr>
          <w:szCs w:val="28"/>
        </w:rPr>
        <w:t>а</w:t>
      </w:r>
      <w:r w:rsidR="00ED3971" w:rsidRPr="00B82AC4">
        <w:rPr>
          <w:szCs w:val="28"/>
        </w:rPr>
        <w:t>.</w:t>
      </w:r>
      <w:proofErr w:type="gramEnd"/>
    </w:p>
    <w:p w:rsidR="00ED3971" w:rsidRPr="00B82AC4" w:rsidRDefault="00ED3971" w:rsidP="00ED3971">
      <w:pPr>
        <w:ind w:firstLine="851"/>
        <w:contextualSpacing/>
      </w:pPr>
      <w:r>
        <w:rPr>
          <w:szCs w:val="28"/>
        </w:rPr>
        <w:t xml:space="preserve"> </w:t>
      </w:r>
      <w:r w:rsidRPr="00B82AC4">
        <w:rPr>
          <w:szCs w:val="28"/>
        </w:rPr>
        <w:t>Предусмотреть бюджетные ассигнования в целях повышения зарабо</w:t>
      </w:r>
      <w:r w:rsidRPr="00B82AC4">
        <w:rPr>
          <w:szCs w:val="28"/>
        </w:rPr>
        <w:t>т</w:t>
      </w:r>
      <w:r w:rsidRPr="00B82AC4">
        <w:rPr>
          <w:szCs w:val="28"/>
        </w:rPr>
        <w:t>ной платы (должностных окладов)</w:t>
      </w:r>
      <w:r w:rsidR="00A82A78">
        <w:rPr>
          <w:szCs w:val="28"/>
        </w:rPr>
        <w:t xml:space="preserve"> не муниципальных служащих администр</w:t>
      </w:r>
      <w:r w:rsidR="00A82A78">
        <w:rPr>
          <w:szCs w:val="28"/>
        </w:rPr>
        <w:t>а</w:t>
      </w:r>
      <w:r w:rsidR="00A82A78">
        <w:rPr>
          <w:szCs w:val="28"/>
        </w:rPr>
        <w:t>ции Пшехского сельского поселения</w:t>
      </w:r>
      <w:r w:rsidR="00D01388">
        <w:rPr>
          <w:szCs w:val="28"/>
        </w:rPr>
        <w:t xml:space="preserve"> Белореченского района</w:t>
      </w:r>
      <w:r w:rsidR="00A82A78">
        <w:rPr>
          <w:szCs w:val="28"/>
        </w:rPr>
        <w:t xml:space="preserve"> </w:t>
      </w:r>
      <w:r w:rsidRPr="00B82AC4">
        <w:rPr>
          <w:szCs w:val="28"/>
        </w:rPr>
        <w:t xml:space="preserve">с 1 </w:t>
      </w:r>
      <w:r>
        <w:rPr>
          <w:szCs w:val="28"/>
        </w:rPr>
        <w:t>октября</w:t>
      </w:r>
      <w:r w:rsidRPr="00B82AC4">
        <w:rPr>
          <w:szCs w:val="28"/>
        </w:rPr>
        <w:t xml:space="preserve"> 202</w:t>
      </w:r>
      <w:r>
        <w:rPr>
          <w:szCs w:val="28"/>
        </w:rPr>
        <w:t>2</w:t>
      </w:r>
      <w:r w:rsidRPr="00B82AC4">
        <w:rPr>
          <w:szCs w:val="28"/>
        </w:rPr>
        <w:t xml:space="preserve"> года на </w:t>
      </w:r>
      <w:r>
        <w:rPr>
          <w:szCs w:val="28"/>
        </w:rPr>
        <w:t>4,0</w:t>
      </w:r>
      <w:r w:rsidRPr="00B82AC4">
        <w:rPr>
          <w:szCs w:val="28"/>
        </w:rPr>
        <w:t xml:space="preserve"> процент</w:t>
      </w:r>
      <w:r>
        <w:rPr>
          <w:szCs w:val="28"/>
        </w:rPr>
        <w:t>а</w:t>
      </w:r>
      <w:r w:rsidRPr="00B82AC4">
        <w:rPr>
          <w:szCs w:val="28"/>
        </w:rPr>
        <w:t xml:space="preserve">. </w:t>
      </w:r>
    </w:p>
    <w:p w:rsidR="007F75DC" w:rsidRPr="006C2DA6" w:rsidRDefault="00A82A78" w:rsidP="001E6989">
      <w:pPr>
        <w:ind w:firstLine="851"/>
        <w:rPr>
          <w:szCs w:val="28"/>
        </w:rPr>
      </w:pPr>
      <w:r>
        <w:rPr>
          <w:szCs w:val="28"/>
        </w:rPr>
        <w:t>16.</w:t>
      </w:r>
      <w:r w:rsidR="007F3FF9">
        <w:rPr>
          <w:szCs w:val="28"/>
        </w:rPr>
        <w:t xml:space="preserve"> </w:t>
      </w:r>
      <w:r w:rsidR="007F75DC" w:rsidRPr="006C2DA6">
        <w:rPr>
          <w:szCs w:val="28"/>
        </w:rPr>
        <w:t xml:space="preserve">Утвердить программу муниципальных внутренних заимствований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на </w:t>
      </w:r>
      <w:r w:rsidR="00F16B74">
        <w:rPr>
          <w:szCs w:val="28"/>
        </w:rPr>
        <w:t>2022</w:t>
      </w:r>
      <w:r w:rsidR="007F75DC" w:rsidRPr="006C2DA6">
        <w:rPr>
          <w:szCs w:val="28"/>
        </w:rPr>
        <w:t xml:space="preserve"> год согласно приложению № </w:t>
      </w:r>
      <w:r w:rsidR="007F3FF9">
        <w:rPr>
          <w:szCs w:val="28"/>
        </w:rPr>
        <w:t>7</w:t>
      </w:r>
      <w:r w:rsidR="007F75DC" w:rsidRPr="006C2DA6">
        <w:rPr>
          <w:szCs w:val="28"/>
        </w:rPr>
        <w:t xml:space="preserve"> к настоящему решению.</w:t>
      </w:r>
    </w:p>
    <w:p w:rsidR="007F75DC" w:rsidRPr="006C2DA6" w:rsidRDefault="00A82A78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7F75DC" w:rsidRPr="006C2DA6">
        <w:rPr>
          <w:rFonts w:ascii="Times New Roman" w:hAnsi="Times New Roman"/>
          <w:sz w:val="28"/>
          <w:szCs w:val="28"/>
        </w:rPr>
        <w:t>.</w:t>
      </w:r>
      <w:r w:rsidR="00C1121B">
        <w:rPr>
          <w:rFonts w:ascii="Times New Roman" w:hAnsi="Times New Roman"/>
          <w:sz w:val="28"/>
          <w:szCs w:val="28"/>
        </w:rPr>
        <w:t xml:space="preserve"> </w:t>
      </w:r>
      <w:r w:rsidR="007F75DC" w:rsidRPr="006C2DA6">
        <w:rPr>
          <w:rFonts w:ascii="Times New Roman" w:hAnsi="Times New Roman"/>
          <w:sz w:val="28"/>
          <w:szCs w:val="28"/>
        </w:rPr>
        <w:t xml:space="preserve">Утвердить программу муниципальных гарантий </w:t>
      </w:r>
      <w:r w:rsidR="007F75DC">
        <w:rPr>
          <w:rFonts w:ascii="Times New Roman" w:hAnsi="Times New Roman"/>
          <w:sz w:val="28"/>
          <w:szCs w:val="28"/>
        </w:rPr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</w:t>
      </w:r>
      <w:r w:rsidR="007F75DC" w:rsidRPr="006C2DA6">
        <w:rPr>
          <w:rFonts w:ascii="Times New Roman" w:hAnsi="Times New Roman"/>
          <w:sz w:val="28"/>
          <w:szCs w:val="28"/>
        </w:rPr>
        <w:t>о</w:t>
      </w:r>
      <w:r w:rsidR="007F75DC" w:rsidRPr="006C2DA6">
        <w:rPr>
          <w:rFonts w:ascii="Times New Roman" w:hAnsi="Times New Roman"/>
          <w:sz w:val="28"/>
          <w:szCs w:val="28"/>
        </w:rPr>
        <w:t xml:space="preserve">го поселения Белореченского района в валюте Российской Федерации на </w:t>
      </w:r>
      <w:r w:rsidR="00F16B74">
        <w:rPr>
          <w:rFonts w:ascii="Times New Roman" w:hAnsi="Times New Roman"/>
          <w:sz w:val="28"/>
          <w:szCs w:val="28"/>
        </w:rPr>
        <w:t>2022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согласно приложению № </w:t>
      </w:r>
      <w:r w:rsidR="007F3FF9">
        <w:rPr>
          <w:rFonts w:ascii="Times New Roman" w:hAnsi="Times New Roman"/>
          <w:sz w:val="28"/>
          <w:szCs w:val="28"/>
        </w:rPr>
        <w:t>8</w:t>
      </w:r>
      <w:r w:rsidR="007F75DC" w:rsidRPr="006C2DA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F75DC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01388">
        <w:rPr>
          <w:rFonts w:ascii="Times New Roman" w:hAnsi="Times New Roman"/>
          <w:sz w:val="28"/>
          <w:szCs w:val="28"/>
        </w:rPr>
        <w:t>8</w:t>
      </w:r>
      <w:r w:rsidR="007F75DC" w:rsidRPr="006C2DA6">
        <w:rPr>
          <w:rFonts w:ascii="Times New Roman" w:hAnsi="Times New Roman"/>
          <w:sz w:val="28"/>
          <w:szCs w:val="28"/>
        </w:rPr>
        <w:t xml:space="preserve">. Утвердить объем расходов на обслуживание муниципального долга </w:t>
      </w:r>
      <w:r w:rsidR="007F75DC">
        <w:rPr>
          <w:rFonts w:ascii="Times New Roman" w:hAnsi="Times New Roman"/>
          <w:sz w:val="28"/>
          <w:szCs w:val="28"/>
        </w:rPr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на </w:t>
      </w:r>
      <w:r w:rsidR="00F16B74">
        <w:rPr>
          <w:rFonts w:ascii="Times New Roman" w:hAnsi="Times New Roman"/>
          <w:sz w:val="28"/>
          <w:szCs w:val="28"/>
        </w:rPr>
        <w:t>2022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в сумме 0,00 рублей.</w:t>
      </w:r>
    </w:p>
    <w:p w:rsidR="007F3FF9" w:rsidRDefault="00D01388" w:rsidP="007F3FF9">
      <w:pPr>
        <w:ind w:firstLine="851"/>
        <w:rPr>
          <w:szCs w:val="28"/>
        </w:rPr>
      </w:pPr>
      <w:r>
        <w:rPr>
          <w:szCs w:val="28"/>
        </w:rPr>
        <w:t>19</w:t>
      </w:r>
      <w:r w:rsidR="007F3FF9">
        <w:rPr>
          <w:szCs w:val="28"/>
        </w:rPr>
        <w:t>.</w:t>
      </w:r>
      <w:r w:rsidR="007F3FF9" w:rsidRPr="007F3FF9">
        <w:rPr>
          <w:szCs w:val="28"/>
        </w:rPr>
        <w:t xml:space="preserve"> </w:t>
      </w:r>
      <w:proofErr w:type="gramStart"/>
      <w:r w:rsidR="007F3FF9">
        <w:rPr>
          <w:szCs w:val="28"/>
        </w:rPr>
        <w:t>Установить, что в 2022 году получатели средств бюджета муниц</w:t>
      </w:r>
      <w:r w:rsidR="007F3FF9">
        <w:rPr>
          <w:szCs w:val="28"/>
        </w:rPr>
        <w:t>и</w:t>
      </w:r>
      <w:r w:rsidR="007F3FF9">
        <w:rPr>
          <w:szCs w:val="28"/>
        </w:rPr>
        <w:t>пального образования Пшехского сельского поселения вправе предусматривать в заключаемых ими муниципальных контрактах (договорах) на поставку тов</w:t>
      </w:r>
      <w:r w:rsidR="007F3FF9">
        <w:rPr>
          <w:szCs w:val="28"/>
        </w:rPr>
        <w:t>а</w:t>
      </w:r>
      <w:r w:rsidR="007F3FF9">
        <w:rPr>
          <w:szCs w:val="28"/>
        </w:rPr>
        <w:lastRenderedPageBreak/>
        <w:t>ров, выполнение работ, оказание услуг (далее – договор) авансовые платежи в размере, установленном настоящим пунктом, если иное не установлено фед</w:t>
      </w:r>
      <w:r w:rsidR="007F3FF9">
        <w:rPr>
          <w:szCs w:val="28"/>
        </w:rPr>
        <w:t>е</w:t>
      </w:r>
      <w:r w:rsidR="007F3FF9">
        <w:rPr>
          <w:szCs w:val="28"/>
        </w:rPr>
        <w:t>ральными и краевыми законами, указами Президента Российской Федерации или иным нормативным правовым актом Российской Федерации и Краснода</w:t>
      </w:r>
      <w:r w:rsidR="007F3FF9">
        <w:rPr>
          <w:szCs w:val="28"/>
        </w:rPr>
        <w:t>р</w:t>
      </w:r>
      <w:r w:rsidR="007F3FF9">
        <w:rPr>
          <w:szCs w:val="28"/>
        </w:rPr>
        <w:t>ского края, в</w:t>
      </w:r>
      <w:proofErr w:type="gramEnd"/>
      <w:r w:rsidR="007F3FF9">
        <w:rPr>
          <w:szCs w:val="28"/>
        </w:rPr>
        <w:t xml:space="preserve"> </w:t>
      </w:r>
      <w:proofErr w:type="gramStart"/>
      <w:r w:rsidR="007F3FF9">
        <w:rPr>
          <w:szCs w:val="28"/>
        </w:rPr>
        <w:t>пределах</w:t>
      </w:r>
      <w:proofErr w:type="gramEnd"/>
      <w:r w:rsidR="007F3FF9">
        <w:rPr>
          <w:szCs w:val="28"/>
        </w:rPr>
        <w:t xml:space="preserve"> лимитов бюджетных обязательств на соответствующий финансовый год, доведенных до них в установленном порядке на соответс</w:t>
      </w:r>
      <w:r w:rsidR="007F3FF9">
        <w:rPr>
          <w:szCs w:val="28"/>
        </w:rPr>
        <w:t>т</w:t>
      </w:r>
      <w:r w:rsidR="007F3FF9">
        <w:rPr>
          <w:szCs w:val="28"/>
        </w:rPr>
        <w:t>вующие цели:</w:t>
      </w:r>
    </w:p>
    <w:p w:rsidR="007F3FF9" w:rsidRDefault="007F3FF9" w:rsidP="007F3FF9">
      <w:pPr>
        <w:widowControl w:val="0"/>
        <w:ind w:firstLine="709"/>
        <w:rPr>
          <w:sz w:val="22"/>
          <w:szCs w:val="28"/>
        </w:rPr>
      </w:pPr>
      <w:r>
        <w:rPr>
          <w:szCs w:val="28"/>
        </w:rPr>
        <w:t>1) в  размере до 100 процентов от суммы договора:</w:t>
      </w:r>
    </w:p>
    <w:p w:rsidR="007F3FF9" w:rsidRDefault="007F3FF9" w:rsidP="007F3FF9">
      <w:pPr>
        <w:widowControl w:val="0"/>
        <w:ind w:firstLine="709"/>
        <w:rPr>
          <w:szCs w:val="28"/>
        </w:rPr>
      </w:pPr>
      <w:r>
        <w:rPr>
          <w:szCs w:val="28"/>
        </w:rPr>
        <w:t>- об  оказании  услуг связи, о подписке на печатные издания и об их пр</w:t>
      </w:r>
      <w:r>
        <w:rPr>
          <w:szCs w:val="28"/>
        </w:rPr>
        <w:t>и</w:t>
      </w:r>
      <w:r>
        <w:rPr>
          <w:szCs w:val="28"/>
        </w:rPr>
        <w:t>обретении;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обучении на курсах повышения квалификации, о прохождении пр</w:t>
      </w:r>
      <w:r>
        <w:rPr>
          <w:szCs w:val="28"/>
        </w:rPr>
        <w:t>о</w:t>
      </w:r>
      <w:r>
        <w:rPr>
          <w:szCs w:val="28"/>
        </w:rPr>
        <w:t>фессиональной переподготовки, о проведении обучающих семинаров;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участии в научных, методических, научно-практических и иных ко</w:t>
      </w:r>
      <w:r>
        <w:rPr>
          <w:szCs w:val="28"/>
        </w:rPr>
        <w:t>н</w:t>
      </w:r>
      <w:r>
        <w:rPr>
          <w:szCs w:val="28"/>
        </w:rPr>
        <w:t>ференциях;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 проведении государственной экспертизы проектной документации и результатов инженерных изысканий, о проведении проверки достоверности о</w:t>
      </w:r>
      <w:r>
        <w:rPr>
          <w:szCs w:val="28"/>
        </w:rPr>
        <w:t>п</w:t>
      </w:r>
      <w:r>
        <w:rPr>
          <w:szCs w:val="28"/>
        </w:rPr>
        <w:t>ределения сметной стоимости строительства, реконструкции, капитального р</w:t>
      </w:r>
      <w:r>
        <w:rPr>
          <w:szCs w:val="28"/>
        </w:rPr>
        <w:t>е</w:t>
      </w:r>
      <w:r>
        <w:rPr>
          <w:szCs w:val="28"/>
        </w:rPr>
        <w:t>монта объектов капитального строительства;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проведение конгрессов, форумов, фестивалей, конкурсов, предста</w:t>
      </w:r>
      <w:r>
        <w:rPr>
          <w:szCs w:val="28"/>
        </w:rPr>
        <w:t>в</w:t>
      </w:r>
      <w:r>
        <w:rPr>
          <w:szCs w:val="28"/>
        </w:rPr>
        <w:t>ление экспозиций муниципального образования Краснодарского края на ме</w:t>
      </w:r>
      <w:r>
        <w:rPr>
          <w:szCs w:val="28"/>
        </w:rPr>
        <w:t>ж</w:t>
      </w:r>
      <w:r>
        <w:rPr>
          <w:szCs w:val="28"/>
        </w:rPr>
        <w:t>дународных, всероссийских, региональных, национальных и иных выставочно-ярмарочных мероприятиях;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приобретение объектов недвижимости в собственность муниципал</w:t>
      </w:r>
      <w:r>
        <w:rPr>
          <w:szCs w:val="28"/>
        </w:rPr>
        <w:t>ь</w:t>
      </w:r>
      <w:r>
        <w:rPr>
          <w:szCs w:val="28"/>
        </w:rPr>
        <w:t>ного образования;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2) в размере до 30 процентов от суммы договора – по остальным догов</w:t>
      </w:r>
      <w:r>
        <w:rPr>
          <w:szCs w:val="28"/>
        </w:rPr>
        <w:t>о</w:t>
      </w:r>
      <w:r>
        <w:rPr>
          <w:szCs w:val="28"/>
        </w:rPr>
        <w:t xml:space="preserve">рам. 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0</w:t>
      </w:r>
      <w:r w:rsidR="007F75DC" w:rsidRPr="006C2DA6">
        <w:rPr>
          <w:szCs w:val="28"/>
        </w:rPr>
        <w:t>.</w:t>
      </w:r>
      <w:r w:rsidR="00B82AC4">
        <w:rPr>
          <w:szCs w:val="28"/>
        </w:rPr>
        <w:t xml:space="preserve"> </w:t>
      </w:r>
      <w:r w:rsidR="007F75DC" w:rsidRPr="006C2DA6">
        <w:rPr>
          <w:szCs w:val="28"/>
        </w:rPr>
        <w:t>Настоящее решение опубликовать в газете «Огни Кавказа».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1</w:t>
      </w:r>
      <w:r w:rsidR="007F75DC" w:rsidRPr="006C2DA6">
        <w:rPr>
          <w:szCs w:val="28"/>
        </w:rPr>
        <w:t>.</w:t>
      </w:r>
      <w:proofErr w:type="gramStart"/>
      <w:r w:rsidR="007F75DC" w:rsidRPr="006C2DA6">
        <w:rPr>
          <w:szCs w:val="28"/>
        </w:rPr>
        <w:t>Контроль за</w:t>
      </w:r>
      <w:proofErr w:type="gramEnd"/>
      <w:r w:rsidR="007F75DC" w:rsidRPr="006C2DA6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(</w:t>
      </w:r>
      <w:proofErr w:type="spellStart"/>
      <w:r w:rsidR="007F3FF9">
        <w:rPr>
          <w:szCs w:val="28"/>
        </w:rPr>
        <w:t>Мулина</w:t>
      </w:r>
      <w:proofErr w:type="spellEnd"/>
      <w:r w:rsidR="007F75DC" w:rsidRPr="006C2DA6">
        <w:rPr>
          <w:szCs w:val="28"/>
        </w:rPr>
        <w:t>).</w:t>
      </w:r>
    </w:p>
    <w:p w:rsidR="007F75DC" w:rsidRPr="006C2DA6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1388">
        <w:rPr>
          <w:rFonts w:ascii="Times New Roman" w:hAnsi="Times New Roman"/>
          <w:sz w:val="28"/>
          <w:szCs w:val="28"/>
        </w:rPr>
        <w:t>2</w:t>
      </w:r>
      <w:r w:rsidR="007F75DC" w:rsidRPr="006C2DA6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</w:t>
      </w:r>
      <w:r w:rsidR="007F75DC" w:rsidRPr="006C2DA6">
        <w:rPr>
          <w:rFonts w:ascii="Times New Roman" w:hAnsi="Times New Roman"/>
          <w:sz w:val="28"/>
          <w:szCs w:val="28"/>
        </w:rPr>
        <w:t>б</w:t>
      </w:r>
      <w:r w:rsidR="007F75DC" w:rsidRPr="006C2DA6">
        <w:rPr>
          <w:rFonts w:ascii="Times New Roman" w:hAnsi="Times New Roman"/>
          <w:sz w:val="28"/>
          <w:szCs w:val="28"/>
        </w:rPr>
        <w:t xml:space="preserve">ликования, но не ранее 1 января </w:t>
      </w:r>
      <w:r w:rsidR="00F16B74">
        <w:rPr>
          <w:rFonts w:ascii="Times New Roman" w:hAnsi="Times New Roman"/>
          <w:sz w:val="28"/>
          <w:szCs w:val="28"/>
        </w:rPr>
        <w:t>2022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года.</w:t>
      </w:r>
    </w:p>
    <w:p w:rsidR="007E6882" w:rsidRPr="007F75DC" w:rsidRDefault="007E6882" w:rsidP="001E6989">
      <w:pPr>
        <w:ind w:firstLine="851"/>
      </w:pPr>
    </w:p>
    <w:p w:rsidR="002C648C" w:rsidRPr="0078776F" w:rsidRDefault="002C648C" w:rsidP="001E6989">
      <w:pPr>
        <w:ind w:firstLine="851"/>
        <w:contextualSpacing/>
      </w:pPr>
    </w:p>
    <w:p w:rsidR="00E61C8D" w:rsidRPr="0078776F" w:rsidRDefault="00BA02E5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</w:t>
      </w:r>
      <w:r w:rsidR="00BA02E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A02E5">
        <w:rPr>
          <w:rFonts w:ascii="Times New Roman" w:hAnsi="Times New Roman"/>
          <w:sz w:val="28"/>
          <w:szCs w:val="28"/>
        </w:rPr>
        <w:t>А.О.Сороколатов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C6B" w:rsidRPr="0078776F" w:rsidRDefault="00FF2C6B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</w:t>
      </w:r>
      <w:r w:rsidR="00BA02E5">
        <w:rPr>
          <w:rFonts w:ascii="Times New Roman" w:hAnsi="Times New Roman"/>
          <w:sz w:val="28"/>
        </w:rPr>
        <w:t xml:space="preserve">   </w:t>
      </w:r>
      <w:r w:rsidRPr="0004067D">
        <w:rPr>
          <w:rFonts w:ascii="Times New Roman" w:hAnsi="Times New Roman"/>
          <w:sz w:val="28"/>
        </w:rPr>
        <w:t xml:space="preserve"> 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30FA9" w:rsidRDefault="00730FA9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A4E84" w:rsidRPr="009A4E84" w:rsidRDefault="009A4E84" w:rsidP="001E6989">
      <w:pPr>
        <w:pStyle w:val="a8"/>
        <w:widowControl w:val="0"/>
        <w:ind w:firstLine="851"/>
        <w:contextualSpacing/>
        <w:jc w:val="both"/>
        <w:rPr>
          <w:b/>
        </w:rPr>
      </w:pPr>
    </w:p>
    <w:sectPr w:rsidR="009A4E84" w:rsidRPr="009A4E84" w:rsidSect="00435A7A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AA6" w:rsidRDefault="00C71AA6">
      <w:r>
        <w:separator/>
      </w:r>
    </w:p>
  </w:endnote>
  <w:endnote w:type="continuationSeparator" w:id="0">
    <w:p w:rsidR="00C71AA6" w:rsidRDefault="00C71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9B4C97">
    <w:pPr>
      <w:jc w:val="right"/>
      <w:rPr>
        <w:sz w:val="14"/>
      </w:rPr>
    </w:pPr>
    <w:fldSimple w:instr=" USERINITIALS  \* MERGEFORMAT ">
      <w:r w:rsidR="00FB4B1F" w:rsidRPr="00FB4B1F">
        <w:rPr>
          <w:noProof/>
          <w:sz w:val="14"/>
        </w:rPr>
        <w:t>E.S.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FB4B1F">
      <w:rPr>
        <w:noProof/>
        <w:sz w:val="14"/>
      </w:rPr>
      <w:t>20.12.2021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FB4B1F" w:rsidRPr="00FB4B1F">
        <w:rPr>
          <w:noProof/>
          <w:sz w:val="14"/>
        </w:rPr>
        <w:t>Решение о Бюджете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AA6" w:rsidRDefault="00C71AA6">
      <w:r>
        <w:separator/>
      </w:r>
    </w:p>
  </w:footnote>
  <w:footnote w:type="continuationSeparator" w:id="0">
    <w:p w:rsidR="00C71AA6" w:rsidRDefault="00C71A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9B4C9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9B4C97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B4B1F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5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1"/>
  </w:num>
  <w:num w:numId="15">
    <w:abstractNumId w:val="2"/>
  </w:num>
  <w:num w:numId="16">
    <w:abstractNumId w:val="1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64671"/>
    <w:rsid w:val="00072A89"/>
    <w:rsid w:val="000776C5"/>
    <w:rsid w:val="00081DE2"/>
    <w:rsid w:val="000869A7"/>
    <w:rsid w:val="000900B4"/>
    <w:rsid w:val="00092203"/>
    <w:rsid w:val="00093CAD"/>
    <w:rsid w:val="00095E46"/>
    <w:rsid w:val="00096091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3A09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2DB3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A0310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3F7481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31952"/>
    <w:rsid w:val="00535019"/>
    <w:rsid w:val="00547DC5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5F271D"/>
    <w:rsid w:val="00600D7D"/>
    <w:rsid w:val="00602421"/>
    <w:rsid w:val="00605190"/>
    <w:rsid w:val="00614589"/>
    <w:rsid w:val="00620221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77642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4C97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02E5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F661D"/>
    <w:rsid w:val="00C018B4"/>
    <w:rsid w:val="00C03A7C"/>
    <w:rsid w:val="00C048D4"/>
    <w:rsid w:val="00C04C93"/>
    <w:rsid w:val="00C10CA8"/>
    <w:rsid w:val="00C1121B"/>
    <w:rsid w:val="00C119F4"/>
    <w:rsid w:val="00C14D65"/>
    <w:rsid w:val="00C175AF"/>
    <w:rsid w:val="00C22467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0C11"/>
    <w:rsid w:val="00E32E88"/>
    <w:rsid w:val="00E34553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764"/>
    <w:rsid w:val="00FB4B1F"/>
    <w:rsid w:val="00FC44E3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59A9ECFC9EB69AD12EFA42F1846B85F74F234856A9D90FD9ABBB92B063DA5B1BF180CC0E84F0620EBCEE1lDpD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9A9ECFC9EB69AD12EFA42F1846B85F74F234856A9D90FD9ABBB92B063DA5B1BF180CC0E84F0620EBC8E1lDpE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61269-300A-42D8-A4A3-51039C73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1160</Words>
  <Characters>8853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9994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Dmitrienko</cp:lastModifiedBy>
  <cp:revision>18</cp:revision>
  <cp:lastPrinted>2021-12-20T06:07:00Z</cp:lastPrinted>
  <dcterms:created xsi:type="dcterms:W3CDTF">2020-11-10T12:42:00Z</dcterms:created>
  <dcterms:modified xsi:type="dcterms:W3CDTF">2021-12-20T06:08:00Z</dcterms:modified>
</cp:coreProperties>
</file>