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Pr="00ED322C" w:rsidRDefault="00E61C8D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КРАСНОДАРСКИЙ КРАЙ</w:t>
      </w:r>
    </w:p>
    <w:p w:rsidR="00ED322C" w:rsidRPr="00ED322C" w:rsidRDefault="00ED322C" w:rsidP="00ED322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БЕЛОРЕЧЕНСКИЙ РАЙОН</w:t>
      </w:r>
    </w:p>
    <w:p w:rsidR="00ED322C" w:rsidRPr="00ED322C" w:rsidRDefault="00ED322C" w:rsidP="00ED322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ED322C" w:rsidRPr="00ED322C" w:rsidRDefault="00ED322C" w:rsidP="00ED322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ED32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РЕШЕНИЕ</w:t>
      </w:r>
    </w:p>
    <w:p w:rsidR="00ED322C" w:rsidRPr="00ED322C" w:rsidRDefault="00ED322C" w:rsidP="00ED32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ED322C" w:rsidRPr="00ED322C" w:rsidRDefault="00C705FE" w:rsidP="00ED322C">
      <w:pPr>
        <w:widowControl w:val="0"/>
        <w:tabs>
          <w:tab w:val="center" w:pos="4819"/>
          <w:tab w:val="left" w:pos="7200"/>
          <w:tab w:val="right" w:pos="963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ED322C" w:rsidRPr="00ED32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июня</w:t>
      </w:r>
      <w:r w:rsidR="00ED322C" w:rsidRPr="00ED322C">
        <w:rPr>
          <w:rFonts w:ascii="Arial" w:hAnsi="Arial" w:cs="Arial"/>
          <w:sz w:val="24"/>
          <w:szCs w:val="24"/>
        </w:rPr>
        <w:t xml:space="preserve"> 2019 года </w:t>
      </w:r>
      <w:r w:rsidR="00ED322C" w:rsidRPr="00ED322C">
        <w:rPr>
          <w:rFonts w:ascii="Arial" w:hAnsi="Arial" w:cs="Arial"/>
          <w:sz w:val="24"/>
          <w:szCs w:val="24"/>
        </w:rPr>
        <w:tab/>
        <w:t>№20</w:t>
      </w:r>
      <w:r>
        <w:rPr>
          <w:rFonts w:ascii="Arial" w:hAnsi="Arial" w:cs="Arial"/>
          <w:sz w:val="24"/>
          <w:szCs w:val="24"/>
        </w:rPr>
        <w:t>2</w:t>
      </w:r>
      <w:r w:rsidR="00ED322C" w:rsidRPr="00ED322C">
        <w:rPr>
          <w:rFonts w:ascii="Arial" w:hAnsi="Arial" w:cs="Arial"/>
          <w:sz w:val="24"/>
          <w:szCs w:val="24"/>
        </w:rPr>
        <w:tab/>
        <w:t>ст.Пшехская</w:t>
      </w:r>
    </w:p>
    <w:p w:rsidR="00ED322C" w:rsidRPr="00ED322C" w:rsidRDefault="00ED322C" w:rsidP="00ED322C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  <w:sz w:val="24"/>
          <w:szCs w:val="24"/>
        </w:rPr>
      </w:pPr>
    </w:p>
    <w:p w:rsidR="00ED322C" w:rsidRPr="00ED322C" w:rsidRDefault="00ED322C" w:rsidP="00ED322C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D322C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ED322C" w:rsidRPr="00ED322C" w:rsidRDefault="00ED322C" w:rsidP="00ED322C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D322C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</w:t>
      </w:r>
    </w:p>
    <w:p w:rsidR="00ED322C" w:rsidRPr="00ED322C" w:rsidRDefault="00ED322C" w:rsidP="00ED322C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D322C">
        <w:rPr>
          <w:rFonts w:ascii="Arial" w:hAnsi="Arial" w:cs="Arial"/>
          <w:b/>
          <w:snapToGrid w:val="0"/>
          <w:sz w:val="32"/>
          <w:szCs w:val="32"/>
        </w:rPr>
        <w:t>от 21 декабря 2018 года № 178 «О бюджете Пшехского</w:t>
      </w:r>
    </w:p>
    <w:p w:rsidR="00ED322C" w:rsidRPr="00ED322C" w:rsidRDefault="00ED322C" w:rsidP="00ED322C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D322C">
        <w:rPr>
          <w:rFonts w:ascii="Arial" w:hAnsi="Arial" w:cs="Arial"/>
          <w:b/>
          <w:snapToGrid w:val="0"/>
          <w:sz w:val="32"/>
          <w:szCs w:val="32"/>
        </w:rPr>
        <w:t>сельского поселения Белореченского района на 2019 год»</w:t>
      </w:r>
    </w:p>
    <w:p w:rsidR="00E61C8D" w:rsidRPr="00ED322C" w:rsidRDefault="00E61C8D" w:rsidP="00ED322C">
      <w:pPr>
        <w:widowControl w:val="0"/>
        <w:rPr>
          <w:rFonts w:ascii="Arial" w:hAnsi="Arial" w:cs="Arial"/>
          <w:sz w:val="24"/>
          <w:szCs w:val="24"/>
        </w:rPr>
      </w:pPr>
    </w:p>
    <w:p w:rsidR="00037559" w:rsidRPr="00ED322C" w:rsidRDefault="00037559" w:rsidP="00ED322C">
      <w:pPr>
        <w:widowControl w:val="0"/>
        <w:rPr>
          <w:rFonts w:ascii="Arial" w:hAnsi="Arial" w:cs="Arial"/>
          <w:sz w:val="24"/>
          <w:szCs w:val="24"/>
        </w:rPr>
      </w:pPr>
    </w:p>
    <w:p w:rsidR="00C705FE" w:rsidRPr="00C705FE" w:rsidRDefault="00ED322C" w:rsidP="00C705FE">
      <w:pPr>
        <w:pStyle w:val="aa"/>
        <w:tabs>
          <w:tab w:val="left" w:pos="84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705FE" w:rsidRPr="00C705FE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</w:t>
      </w:r>
      <w:r w:rsidR="00C705FE">
        <w:rPr>
          <w:rFonts w:ascii="Arial" w:hAnsi="Arial" w:cs="Arial"/>
          <w:sz w:val="24"/>
          <w:szCs w:val="24"/>
        </w:rPr>
        <w:t xml:space="preserve">ясь статьей 26 </w:t>
      </w:r>
      <w:r w:rsidR="00C705FE" w:rsidRPr="00C705FE">
        <w:rPr>
          <w:rFonts w:ascii="Arial" w:hAnsi="Arial" w:cs="Arial"/>
          <w:sz w:val="24"/>
          <w:szCs w:val="24"/>
        </w:rPr>
        <w:t>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C705FE" w:rsidRPr="00C705FE" w:rsidRDefault="00C705FE" w:rsidP="00C705FE">
      <w:pPr>
        <w:pStyle w:val="1"/>
        <w:numPr>
          <w:ilvl w:val="0"/>
          <w:numId w:val="10"/>
        </w:numPr>
        <w:spacing w:line="240" w:lineRule="auto"/>
        <w:ind w:left="0" w:firstLine="708"/>
        <w:rPr>
          <w:rFonts w:ascii="Arial" w:hAnsi="Arial" w:cs="Arial"/>
          <w:snapToGrid w:val="0"/>
          <w:sz w:val="24"/>
          <w:szCs w:val="24"/>
        </w:rPr>
      </w:pPr>
      <w:r w:rsidRPr="00C705FE">
        <w:rPr>
          <w:rFonts w:ascii="Arial" w:hAnsi="Arial" w:cs="Arial"/>
          <w:sz w:val="24"/>
          <w:szCs w:val="24"/>
        </w:rPr>
        <w:t xml:space="preserve">Внести </w:t>
      </w:r>
      <w:r w:rsidRPr="00C705FE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21 декабря 2018 года № 178 «О бюджете Пшехского сельского поселения Белореченского района на 2019 год» следующие изменения: </w:t>
      </w:r>
    </w:p>
    <w:p w:rsidR="00C705FE" w:rsidRPr="00C705FE" w:rsidRDefault="00C705FE" w:rsidP="00C705FE">
      <w:pPr>
        <w:pStyle w:val="ae"/>
        <w:widowControl w:val="0"/>
        <w:numPr>
          <w:ilvl w:val="1"/>
          <w:numId w:val="16"/>
        </w:numPr>
        <w:tabs>
          <w:tab w:val="left" w:pos="0"/>
          <w:tab w:val="left" w:pos="1418"/>
        </w:tabs>
        <w:autoSpaceDE w:val="0"/>
        <w:autoSpaceDN w:val="0"/>
        <w:adjustRightInd w:val="0"/>
        <w:spacing w:after="0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C705FE">
        <w:rPr>
          <w:rFonts w:ascii="Arial" w:hAnsi="Arial" w:cs="Arial"/>
          <w:sz w:val="24"/>
          <w:szCs w:val="24"/>
        </w:rPr>
        <w:t xml:space="preserve">Уменьшить бюджетные ассигнования </w:t>
      </w:r>
      <w:r w:rsidRPr="00C705FE">
        <w:rPr>
          <w:rFonts w:ascii="Arial" w:hAnsi="Arial" w:cs="Arial"/>
          <w:spacing w:val="-4"/>
          <w:sz w:val="24"/>
          <w:szCs w:val="24"/>
        </w:rPr>
        <w:t xml:space="preserve">по </w:t>
      </w:r>
      <w:r w:rsidRPr="00C705FE">
        <w:rPr>
          <w:rFonts w:ascii="Arial" w:hAnsi="Arial" w:cs="Arial"/>
          <w:sz w:val="24"/>
          <w:szCs w:val="24"/>
        </w:rPr>
        <w:t>коду раздела, подраздела 04 09 «Дорожное хозяйство (дорожные фонды)» коду целевой статьи 64 0 00 10250 «Строительство,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них» коду вида расходов 200 «Закупка товаров, работ и услуг для государственных (муниципальных) нужд» в сумме 2,00 рублей.</w:t>
      </w:r>
    </w:p>
    <w:p w:rsidR="00C705FE" w:rsidRPr="00C705FE" w:rsidRDefault="00C705FE" w:rsidP="00C705FE">
      <w:pPr>
        <w:pStyle w:val="af0"/>
        <w:widowControl w:val="0"/>
        <w:numPr>
          <w:ilvl w:val="1"/>
          <w:numId w:val="15"/>
        </w:numPr>
        <w:tabs>
          <w:tab w:val="left" w:pos="-5103"/>
        </w:tabs>
        <w:spacing w:line="235" w:lineRule="auto"/>
        <w:ind w:left="0" w:firstLine="709"/>
        <w:rPr>
          <w:rFonts w:ascii="Arial" w:hAnsi="Arial" w:cs="Arial"/>
          <w:sz w:val="24"/>
          <w:szCs w:val="24"/>
        </w:rPr>
      </w:pPr>
      <w:r w:rsidRPr="00C705FE">
        <w:rPr>
          <w:rFonts w:ascii="Arial" w:hAnsi="Arial" w:cs="Arial"/>
          <w:sz w:val="24"/>
          <w:szCs w:val="24"/>
        </w:rPr>
        <w:t xml:space="preserve">Увеличить бюджетные ассигнования по коду раздела, подраздела 04 09 «Дорожное хозяйство (дорожные фонды)» коду целевой статьи 64 0 00 </w:t>
      </w:r>
      <w:r w:rsidRPr="00C705FE">
        <w:rPr>
          <w:rFonts w:ascii="Arial" w:hAnsi="Arial" w:cs="Arial"/>
          <w:sz w:val="24"/>
          <w:szCs w:val="24"/>
          <w:lang w:val="en-US"/>
        </w:rPr>
        <w:t>S</w:t>
      </w:r>
      <w:r w:rsidRPr="00C705FE">
        <w:rPr>
          <w:rFonts w:ascii="Arial" w:hAnsi="Arial" w:cs="Arial"/>
          <w:sz w:val="24"/>
          <w:szCs w:val="24"/>
        </w:rPr>
        <w:t>2440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коду вида расходов 200 «Закупка товаров, работ и услуг для государственных (муниципальных) нужд» в сумме 2,00 рублей.</w:t>
      </w:r>
    </w:p>
    <w:p w:rsidR="00C705FE" w:rsidRPr="00C705FE" w:rsidRDefault="00C705FE" w:rsidP="00C705FE">
      <w:pPr>
        <w:suppressAutoHyphens/>
        <w:ind w:firstLine="708"/>
        <w:contextualSpacing/>
        <w:rPr>
          <w:rFonts w:ascii="Arial" w:hAnsi="Arial" w:cs="Arial"/>
          <w:sz w:val="24"/>
          <w:szCs w:val="24"/>
        </w:rPr>
      </w:pPr>
      <w:r w:rsidRPr="00C705FE">
        <w:rPr>
          <w:rFonts w:ascii="Arial" w:hAnsi="Arial" w:cs="Arial"/>
          <w:sz w:val="24"/>
          <w:szCs w:val="24"/>
        </w:rPr>
        <w:t>2. Приложения 4, 5, 6 изложить в новой редакции (прилагаются).</w:t>
      </w:r>
    </w:p>
    <w:p w:rsidR="00C705FE" w:rsidRPr="00C705FE" w:rsidRDefault="00C705FE" w:rsidP="00C705F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708"/>
        <w:rPr>
          <w:rFonts w:ascii="Arial" w:hAnsi="Arial" w:cs="Arial"/>
          <w:sz w:val="24"/>
          <w:szCs w:val="24"/>
        </w:rPr>
      </w:pPr>
      <w:r w:rsidRPr="00C705FE">
        <w:rPr>
          <w:rFonts w:ascii="Arial" w:hAnsi="Arial" w:cs="Arial"/>
          <w:spacing w:val="-1"/>
          <w:sz w:val="24"/>
          <w:szCs w:val="24"/>
        </w:rPr>
        <w:tab/>
        <w:t>3</w:t>
      </w:r>
      <w:r w:rsidRPr="00C705FE">
        <w:rPr>
          <w:rFonts w:ascii="Arial" w:hAnsi="Arial" w:cs="Arial"/>
          <w:sz w:val="24"/>
          <w:szCs w:val="24"/>
        </w:rPr>
        <w:t>. Настоящее решение опубликовать в газете «Огни Кавказа».</w:t>
      </w:r>
    </w:p>
    <w:p w:rsidR="00C705FE" w:rsidRPr="00114398" w:rsidRDefault="00C705FE" w:rsidP="00C705FE">
      <w:pPr>
        <w:pStyle w:val="11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705FE">
        <w:rPr>
          <w:rFonts w:ascii="Arial" w:hAnsi="Arial" w:cs="Arial"/>
          <w:sz w:val="24"/>
          <w:szCs w:val="24"/>
        </w:rPr>
        <w:t>4. Настоящее решение вступает в силу со дня его опубликования</w:t>
      </w:r>
      <w:r w:rsidRPr="00114398">
        <w:rPr>
          <w:rFonts w:ascii="Times New Roman" w:hAnsi="Times New Roman"/>
          <w:sz w:val="28"/>
          <w:szCs w:val="28"/>
        </w:rPr>
        <w:t>.</w:t>
      </w:r>
    </w:p>
    <w:p w:rsidR="00E61C8D" w:rsidRPr="00ED322C" w:rsidRDefault="00E61C8D" w:rsidP="00ED322C">
      <w:pPr>
        <w:pStyle w:val="a8"/>
        <w:widowControl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E61C8D" w:rsidRDefault="00E61C8D" w:rsidP="00ED322C">
      <w:pPr>
        <w:pStyle w:val="a8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pStyle w:val="a8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61C8D" w:rsidRPr="00ED322C" w:rsidRDefault="00D75D08" w:rsidP="00ED322C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Г</w:t>
      </w:r>
      <w:r w:rsidR="00E61C8D" w:rsidRPr="00ED322C">
        <w:rPr>
          <w:rFonts w:ascii="Arial" w:hAnsi="Arial" w:cs="Arial"/>
          <w:sz w:val="24"/>
          <w:szCs w:val="24"/>
        </w:rPr>
        <w:t>лав</w:t>
      </w:r>
      <w:r w:rsidRPr="00ED322C">
        <w:rPr>
          <w:rFonts w:ascii="Arial" w:hAnsi="Arial" w:cs="Arial"/>
          <w:sz w:val="24"/>
          <w:szCs w:val="24"/>
        </w:rPr>
        <w:t>а</w:t>
      </w:r>
      <w:r w:rsidR="00E61C8D" w:rsidRPr="00ED322C">
        <w:rPr>
          <w:rFonts w:ascii="Arial" w:hAnsi="Arial" w:cs="Arial"/>
          <w:sz w:val="24"/>
          <w:szCs w:val="24"/>
        </w:rPr>
        <w:t xml:space="preserve"> Пшехского сельского поселения</w:t>
      </w:r>
    </w:p>
    <w:p w:rsidR="00ED322C" w:rsidRDefault="00E61C8D" w:rsidP="00ED322C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  <w:r w:rsidR="003F5CC4" w:rsidRPr="00ED322C">
        <w:rPr>
          <w:rFonts w:ascii="Arial" w:hAnsi="Arial" w:cs="Arial"/>
          <w:sz w:val="24"/>
          <w:szCs w:val="24"/>
        </w:rPr>
        <w:t xml:space="preserve"> </w:t>
      </w:r>
    </w:p>
    <w:p w:rsidR="00E61C8D" w:rsidRPr="00ED322C" w:rsidRDefault="00D75D08" w:rsidP="00ED322C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А.О.Сороколатов</w:t>
      </w:r>
    </w:p>
    <w:p w:rsidR="005442CE" w:rsidRPr="00ED322C" w:rsidRDefault="005442CE" w:rsidP="00ED322C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Default="005442CE" w:rsidP="00ED322C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E35C90" w:rsidRPr="00ED322C" w:rsidRDefault="00E35C90" w:rsidP="00ED322C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lastRenderedPageBreak/>
        <w:t xml:space="preserve">Заместитель председателя Совета </w:t>
      </w:r>
    </w:p>
    <w:p w:rsidR="00E35C90" w:rsidRPr="00ED322C" w:rsidRDefault="00E35C90" w:rsidP="00ED322C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Default="00E35C90" w:rsidP="00ED322C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5442CE" w:rsidRPr="00ED322C" w:rsidRDefault="00E35C90" w:rsidP="00ED322C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Л.А.Березная</w:t>
      </w:r>
    </w:p>
    <w:p w:rsidR="005442CE" w:rsidRPr="00ED322C" w:rsidRDefault="005442CE" w:rsidP="00ED322C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Pr="00ED322C" w:rsidRDefault="005442CE" w:rsidP="00ED322C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Pr="00ED322C" w:rsidRDefault="005442CE" w:rsidP="00ED322C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Pr="00ED322C" w:rsidRDefault="005442CE" w:rsidP="00ED322C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ED322C" w:rsidRPr="00ED322C" w:rsidRDefault="00387F48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РИЛОЖЕНИЕ</w:t>
      </w:r>
      <w:r w:rsidR="00ED322C" w:rsidRPr="00ED322C">
        <w:rPr>
          <w:rFonts w:ascii="Arial" w:hAnsi="Arial" w:cs="Arial"/>
          <w:sz w:val="24"/>
          <w:szCs w:val="24"/>
        </w:rPr>
        <w:t xml:space="preserve"> № </w:t>
      </w:r>
      <w:r w:rsidR="00C705FE">
        <w:rPr>
          <w:rFonts w:ascii="Arial" w:hAnsi="Arial" w:cs="Arial"/>
          <w:sz w:val="24"/>
          <w:szCs w:val="24"/>
        </w:rPr>
        <w:t>1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к решению Совета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 xml:space="preserve">от </w:t>
      </w:r>
      <w:r w:rsidR="00C705FE">
        <w:rPr>
          <w:rFonts w:ascii="Arial" w:hAnsi="Arial" w:cs="Arial"/>
          <w:sz w:val="24"/>
          <w:szCs w:val="24"/>
        </w:rPr>
        <w:t>11</w:t>
      </w:r>
      <w:r w:rsidRPr="00ED322C">
        <w:rPr>
          <w:rFonts w:ascii="Arial" w:hAnsi="Arial" w:cs="Arial"/>
          <w:sz w:val="24"/>
          <w:szCs w:val="24"/>
        </w:rPr>
        <w:t xml:space="preserve"> </w:t>
      </w:r>
      <w:r w:rsidR="00C705FE">
        <w:rPr>
          <w:rFonts w:ascii="Arial" w:hAnsi="Arial" w:cs="Arial"/>
          <w:sz w:val="24"/>
          <w:szCs w:val="24"/>
        </w:rPr>
        <w:t>июня</w:t>
      </w:r>
      <w:r w:rsidRPr="00ED322C">
        <w:rPr>
          <w:rFonts w:ascii="Arial" w:hAnsi="Arial" w:cs="Arial"/>
          <w:sz w:val="24"/>
          <w:szCs w:val="24"/>
        </w:rPr>
        <w:t xml:space="preserve"> 2019 года № 20</w:t>
      </w:r>
      <w:r w:rsidR="00C705FE">
        <w:rPr>
          <w:rFonts w:ascii="Arial" w:hAnsi="Arial" w:cs="Arial"/>
          <w:sz w:val="24"/>
          <w:szCs w:val="24"/>
        </w:rPr>
        <w:t>2</w:t>
      </w:r>
    </w:p>
    <w:p w:rsidR="00ED322C" w:rsidRPr="00ED322C" w:rsidRDefault="00ED322C" w:rsidP="00387F48">
      <w:pPr>
        <w:pStyle w:val="af2"/>
        <w:widowControl w:val="0"/>
        <w:ind w:left="7653" w:right="-3969"/>
        <w:rPr>
          <w:rFonts w:ascii="Arial" w:hAnsi="Arial" w:cs="Arial"/>
          <w:sz w:val="24"/>
          <w:szCs w:val="24"/>
        </w:rPr>
      </w:pP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«</w:t>
      </w:r>
      <w:r w:rsidR="00387F48" w:rsidRPr="00ED322C">
        <w:rPr>
          <w:rFonts w:ascii="Arial" w:hAnsi="Arial" w:cs="Arial"/>
          <w:sz w:val="24"/>
          <w:szCs w:val="24"/>
        </w:rPr>
        <w:t>П</w:t>
      </w:r>
      <w:r w:rsidR="00387F48">
        <w:rPr>
          <w:rFonts w:ascii="Arial" w:hAnsi="Arial" w:cs="Arial"/>
          <w:sz w:val="24"/>
          <w:szCs w:val="24"/>
        </w:rPr>
        <w:t>РИЛОЖЕНИЕ</w:t>
      </w:r>
      <w:r w:rsidRPr="00ED322C">
        <w:rPr>
          <w:rFonts w:ascii="Arial" w:hAnsi="Arial" w:cs="Arial"/>
          <w:sz w:val="24"/>
          <w:szCs w:val="24"/>
        </w:rPr>
        <w:t xml:space="preserve"> № 4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к решению Совета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387F48">
      <w:pPr>
        <w:pStyle w:val="af2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ED322C">
        <w:rPr>
          <w:rFonts w:ascii="Arial" w:hAnsi="Arial" w:cs="Arial"/>
          <w:sz w:val="24"/>
          <w:szCs w:val="24"/>
        </w:rPr>
        <w:t>»</w:t>
      </w:r>
    </w:p>
    <w:p w:rsidR="00ED322C" w:rsidRPr="00ED322C" w:rsidRDefault="00ED322C" w:rsidP="00387F48">
      <w:pPr>
        <w:widowControl w:val="0"/>
        <w:tabs>
          <w:tab w:val="left" w:pos="7305"/>
        </w:tabs>
        <w:ind w:left="2124" w:right="-3969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ab/>
      </w:r>
    </w:p>
    <w:p w:rsidR="00ED322C" w:rsidRPr="00ED322C" w:rsidRDefault="00ED322C" w:rsidP="00387F48">
      <w:pPr>
        <w:widowControl w:val="0"/>
        <w:tabs>
          <w:tab w:val="left" w:pos="7305"/>
        </w:tabs>
        <w:ind w:left="708" w:right="-3969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(в редакции решения Совета</w:t>
      </w:r>
    </w:p>
    <w:p w:rsidR="00ED322C" w:rsidRPr="00ED322C" w:rsidRDefault="00ED322C" w:rsidP="00387F48">
      <w:pPr>
        <w:widowControl w:val="0"/>
        <w:tabs>
          <w:tab w:val="left" w:pos="7305"/>
        </w:tabs>
        <w:ind w:left="708" w:right="-3969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387F48">
      <w:pPr>
        <w:widowControl w:val="0"/>
        <w:tabs>
          <w:tab w:val="left" w:pos="7305"/>
        </w:tabs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387F48">
      <w:pPr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 xml:space="preserve">от </w:t>
      </w:r>
      <w:r w:rsidR="00C705FE">
        <w:rPr>
          <w:rFonts w:ascii="Arial" w:hAnsi="Arial" w:cs="Arial"/>
          <w:sz w:val="24"/>
          <w:szCs w:val="24"/>
        </w:rPr>
        <w:t>11</w:t>
      </w:r>
      <w:r w:rsidRPr="00ED322C">
        <w:rPr>
          <w:rFonts w:ascii="Arial" w:hAnsi="Arial" w:cs="Arial"/>
          <w:sz w:val="24"/>
          <w:szCs w:val="24"/>
        </w:rPr>
        <w:t xml:space="preserve"> </w:t>
      </w:r>
      <w:r w:rsidR="00C705FE">
        <w:rPr>
          <w:rFonts w:ascii="Arial" w:hAnsi="Arial" w:cs="Arial"/>
          <w:sz w:val="24"/>
          <w:szCs w:val="24"/>
        </w:rPr>
        <w:t>июня</w:t>
      </w:r>
      <w:r w:rsidRPr="00ED322C">
        <w:rPr>
          <w:rFonts w:ascii="Arial" w:hAnsi="Arial" w:cs="Arial"/>
          <w:sz w:val="24"/>
          <w:szCs w:val="24"/>
        </w:rPr>
        <w:t xml:space="preserve"> 2019 года № 20</w:t>
      </w:r>
      <w:r w:rsidR="00C705FE">
        <w:rPr>
          <w:rFonts w:ascii="Arial" w:hAnsi="Arial" w:cs="Arial"/>
          <w:sz w:val="24"/>
          <w:szCs w:val="24"/>
        </w:rPr>
        <w:t>2</w:t>
      </w:r>
      <w:r w:rsidRPr="00ED322C">
        <w:rPr>
          <w:rFonts w:ascii="Arial" w:hAnsi="Arial" w:cs="Arial"/>
          <w:sz w:val="24"/>
          <w:szCs w:val="24"/>
        </w:rPr>
        <w:t>)</w:t>
      </w:r>
    </w:p>
    <w:p w:rsidR="00ED322C" w:rsidRPr="00ED322C" w:rsidRDefault="00ED322C" w:rsidP="00ED322C">
      <w:pPr>
        <w:widowControl w:val="0"/>
        <w:jc w:val="right"/>
        <w:rPr>
          <w:rFonts w:ascii="Arial" w:hAnsi="Arial" w:cs="Arial"/>
          <w:sz w:val="24"/>
          <w:szCs w:val="24"/>
        </w:rPr>
      </w:pPr>
    </w:p>
    <w:p w:rsidR="00ED322C" w:rsidRPr="00ED322C" w:rsidRDefault="00ED322C" w:rsidP="00387F48">
      <w:pPr>
        <w:widowControl w:val="0"/>
        <w:ind w:right="-425"/>
        <w:jc w:val="center"/>
        <w:rPr>
          <w:rFonts w:ascii="Arial" w:hAnsi="Arial" w:cs="Arial"/>
          <w:b/>
          <w:bCs/>
          <w:sz w:val="24"/>
          <w:szCs w:val="24"/>
        </w:rPr>
      </w:pPr>
      <w:r w:rsidRPr="00ED322C">
        <w:rPr>
          <w:rFonts w:ascii="Arial" w:hAnsi="Arial" w:cs="Arial"/>
          <w:b/>
          <w:bCs/>
          <w:sz w:val="24"/>
          <w:szCs w:val="24"/>
        </w:rPr>
        <w:t>Распре</w:t>
      </w:r>
      <w:r w:rsidR="00387F48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ED322C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2019 год</w:t>
      </w:r>
    </w:p>
    <w:p w:rsidR="00ED322C" w:rsidRPr="00ED322C" w:rsidRDefault="00ED322C" w:rsidP="00ED322C">
      <w:pPr>
        <w:widowControl w:val="0"/>
        <w:jc w:val="right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widowControl w:val="0"/>
        <w:jc w:val="right"/>
        <w:rPr>
          <w:rFonts w:ascii="Arial" w:hAnsi="Arial" w:cs="Arial"/>
          <w:sz w:val="24"/>
          <w:szCs w:val="24"/>
        </w:rPr>
      </w:pPr>
    </w:p>
    <w:tbl>
      <w:tblPr>
        <w:tblW w:w="985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3"/>
        <w:gridCol w:w="6128"/>
        <w:gridCol w:w="1028"/>
        <w:gridCol w:w="1028"/>
        <w:gridCol w:w="1127"/>
      </w:tblGrid>
      <w:tr w:rsidR="00ED322C" w:rsidRPr="00ED322C" w:rsidTr="00ED322C">
        <w:trPr>
          <w:trHeight w:val="1050"/>
        </w:trPr>
        <w:tc>
          <w:tcPr>
            <w:tcW w:w="540" w:type="dxa"/>
            <w:vMerge w:val="restart"/>
            <w:shd w:val="clear" w:color="000000" w:fill="FFFFFF"/>
            <w:vAlign w:val="center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6128" w:type="dxa"/>
            <w:vMerge w:val="restart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056" w:type="dxa"/>
            <w:gridSpan w:val="2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27" w:type="dxa"/>
            <w:vMerge w:val="restart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D322C" w:rsidRPr="00ED322C" w:rsidTr="00ED322C">
        <w:trPr>
          <w:trHeight w:val="1260"/>
        </w:trPr>
        <w:tc>
          <w:tcPr>
            <w:tcW w:w="540" w:type="dxa"/>
            <w:vMerge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vMerge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8" w:type="dxa"/>
            <w:shd w:val="clear" w:color="000000" w:fill="FFFFFF"/>
            <w:textDirection w:val="btLr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028" w:type="dxa"/>
            <w:shd w:val="clear" w:color="000000" w:fill="FFFFFF"/>
            <w:textDirection w:val="btLr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127" w:type="dxa"/>
            <w:vMerge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322C" w:rsidRPr="00ED322C" w:rsidTr="00ED322C">
        <w:trPr>
          <w:trHeight w:val="345"/>
        </w:trPr>
        <w:tc>
          <w:tcPr>
            <w:tcW w:w="540" w:type="dxa"/>
            <w:shd w:val="clear" w:color="000000" w:fill="FFFFFF"/>
            <w:vAlign w:val="center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D322C" w:rsidRPr="00ED322C" w:rsidTr="00ED322C">
        <w:trPr>
          <w:trHeight w:val="345"/>
        </w:trPr>
        <w:tc>
          <w:tcPr>
            <w:tcW w:w="540" w:type="dxa"/>
            <w:shd w:val="clear" w:color="000000" w:fill="FFFFFF"/>
            <w:vAlign w:val="center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F4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D322C" w:rsidRPr="00ED322C" w:rsidTr="00ED322C">
        <w:trPr>
          <w:trHeight w:val="39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34 386 860,77</w:t>
            </w:r>
          </w:p>
        </w:tc>
      </w:tr>
      <w:tr w:rsidR="00ED322C" w:rsidRPr="00ED322C" w:rsidTr="00ED322C">
        <w:trPr>
          <w:trHeight w:val="420"/>
        </w:trPr>
        <w:tc>
          <w:tcPr>
            <w:tcW w:w="540" w:type="dxa"/>
            <w:shd w:val="clear" w:color="000000" w:fill="FFFFFF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6 805 164,00</w:t>
            </w:r>
          </w:p>
        </w:tc>
      </w:tr>
      <w:tr w:rsidR="00ED322C" w:rsidRPr="00ED322C" w:rsidTr="00ED322C">
        <w:trPr>
          <w:trHeight w:val="108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156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18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ED322C" w:rsidRPr="00ED322C" w:rsidTr="00ED322C">
        <w:trPr>
          <w:trHeight w:val="150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ED322C" w:rsidRPr="00ED322C" w:rsidTr="00ED322C">
        <w:trPr>
          <w:trHeight w:val="79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2B3F0D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36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42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316 105,00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ED322C" w:rsidRPr="00ED322C" w:rsidTr="00ED322C">
        <w:trPr>
          <w:trHeight w:val="750"/>
        </w:trPr>
        <w:tc>
          <w:tcPr>
            <w:tcW w:w="540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ED322C" w:rsidRPr="00ED322C" w:rsidTr="00ED322C">
        <w:trPr>
          <w:trHeight w:val="735"/>
        </w:trPr>
        <w:tc>
          <w:tcPr>
            <w:tcW w:w="540" w:type="dxa"/>
            <w:shd w:val="clear" w:color="000000" w:fill="FFFFFF"/>
            <w:hideMark/>
          </w:tcPr>
          <w:p w:rsidR="00ED322C" w:rsidRPr="00387F48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387F48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387F48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87F48">
              <w:rPr>
                <w:rFonts w:ascii="Arial" w:hAnsi="Arial" w:cs="Arial"/>
                <w:bCs/>
                <w:sz w:val="24"/>
                <w:szCs w:val="24"/>
              </w:rPr>
              <w:t>140 000,00</w:t>
            </w:r>
          </w:p>
        </w:tc>
      </w:tr>
      <w:tr w:rsidR="00ED322C" w:rsidRPr="00ED322C" w:rsidTr="00ED322C">
        <w:trPr>
          <w:trHeight w:val="148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1065"/>
        </w:trPr>
        <w:tc>
          <w:tcPr>
            <w:tcW w:w="540" w:type="dxa"/>
            <w:shd w:val="clear" w:color="000000" w:fill="FFFFFF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7 799 062,07</w:t>
            </w:r>
          </w:p>
        </w:tc>
      </w:tr>
      <w:tr w:rsidR="00ED322C" w:rsidRPr="00ED322C" w:rsidTr="00ED322C">
        <w:trPr>
          <w:trHeight w:val="34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7 708 062,07</w:t>
            </w:r>
          </w:p>
        </w:tc>
      </w:tr>
      <w:tr w:rsidR="00ED322C" w:rsidRPr="00ED322C" w:rsidTr="00ED322C">
        <w:trPr>
          <w:trHeight w:val="72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91 000,00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3 952 800,00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330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2 952 100,00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14 791 830,00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14 691 830,00</w:t>
            </w:r>
          </w:p>
        </w:tc>
      </w:tr>
      <w:tr w:rsidR="00ED322C" w:rsidRPr="00ED322C" w:rsidTr="00ED322C">
        <w:trPr>
          <w:trHeight w:val="750"/>
        </w:trPr>
        <w:tc>
          <w:tcPr>
            <w:tcW w:w="540" w:type="dxa"/>
            <w:shd w:val="clear" w:color="000000" w:fill="FFFFFF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149 284,70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54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360"/>
        </w:trPr>
        <w:tc>
          <w:tcPr>
            <w:tcW w:w="540" w:type="dxa"/>
            <w:shd w:val="clear" w:color="000000" w:fill="FFFFFF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735"/>
        </w:trPr>
        <w:tc>
          <w:tcPr>
            <w:tcW w:w="540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2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2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</w:tbl>
    <w:p w:rsidR="00ED322C" w:rsidRPr="00ED322C" w:rsidRDefault="00ED322C" w:rsidP="00ED322C">
      <w:pPr>
        <w:widowControl w:val="0"/>
        <w:jc w:val="right"/>
        <w:rPr>
          <w:rFonts w:ascii="Arial" w:hAnsi="Arial" w:cs="Arial"/>
          <w:sz w:val="24"/>
          <w:szCs w:val="24"/>
        </w:rPr>
      </w:pPr>
    </w:p>
    <w:p w:rsidR="00ED322C" w:rsidRDefault="00ED322C" w:rsidP="00ED322C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AE266E" w:rsidRPr="00ED322C" w:rsidRDefault="00AE266E" w:rsidP="00ED322C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ED322C" w:rsidRPr="00ED322C" w:rsidRDefault="00ED322C" w:rsidP="00AE266E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E266E" w:rsidRDefault="00ED322C" w:rsidP="00AE266E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AE266E">
      <w:pPr>
        <w:pStyle w:val="af2"/>
        <w:widowControl w:val="0"/>
        <w:tabs>
          <w:tab w:val="left" w:pos="6915"/>
        </w:tabs>
        <w:ind w:left="708" w:right="-3827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Е.С.Дмитриенко</w:t>
      </w:r>
    </w:p>
    <w:p w:rsidR="00ED322C" w:rsidRP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widowControl w:val="0"/>
        <w:tabs>
          <w:tab w:val="left" w:pos="7350"/>
        </w:tabs>
        <w:ind w:left="708"/>
        <w:jc w:val="left"/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widowControl w:val="0"/>
        <w:tabs>
          <w:tab w:val="left" w:pos="7350"/>
        </w:tabs>
        <w:ind w:left="708"/>
        <w:jc w:val="left"/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</w:t>
      </w:r>
      <w:r w:rsidR="00AE266E">
        <w:rPr>
          <w:rFonts w:ascii="Arial" w:hAnsi="Arial" w:cs="Arial"/>
          <w:sz w:val="24"/>
          <w:szCs w:val="24"/>
        </w:rPr>
        <w:t>РИЛОЖЕНИЕ</w:t>
      </w:r>
      <w:r w:rsidRPr="00ED322C">
        <w:rPr>
          <w:rFonts w:ascii="Arial" w:hAnsi="Arial" w:cs="Arial"/>
          <w:sz w:val="24"/>
          <w:szCs w:val="24"/>
        </w:rPr>
        <w:t xml:space="preserve"> № </w:t>
      </w:r>
      <w:r w:rsidR="00C705FE">
        <w:rPr>
          <w:rFonts w:ascii="Arial" w:hAnsi="Arial" w:cs="Arial"/>
          <w:sz w:val="24"/>
          <w:szCs w:val="24"/>
        </w:rPr>
        <w:t>2</w:t>
      </w: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к решению Совета</w:t>
      </w: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AE266E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C705FE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</w:t>
      </w:r>
      <w:r w:rsidR="00C705FE">
        <w:rPr>
          <w:rFonts w:ascii="Arial" w:hAnsi="Arial" w:cs="Arial"/>
          <w:sz w:val="24"/>
          <w:szCs w:val="24"/>
        </w:rPr>
        <w:t>июня</w:t>
      </w:r>
      <w:r>
        <w:rPr>
          <w:rFonts w:ascii="Arial" w:hAnsi="Arial" w:cs="Arial"/>
          <w:sz w:val="24"/>
          <w:szCs w:val="24"/>
        </w:rPr>
        <w:t xml:space="preserve"> </w:t>
      </w:r>
      <w:r w:rsidR="00ED322C" w:rsidRPr="00ED322C">
        <w:rPr>
          <w:rFonts w:ascii="Arial" w:hAnsi="Arial" w:cs="Arial"/>
          <w:sz w:val="24"/>
          <w:szCs w:val="24"/>
        </w:rPr>
        <w:t>2019 года № 20</w:t>
      </w:r>
      <w:r w:rsidR="00C705FE">
        <w:rPr>
          <w:rFonts w:ascii="Arial" w:hAnsi="Arial" w:cs="Arial"/>
          <w:sz w:val="24"/>
          <w:szCs w:val="24"/>
        </w:rPr>
        <w:t>2</w:t>
      </w:r>
    </w:p>
    <w:p w:rsidR="00ED322C" w:rsidRPr="00ED322C" w:rsidRDefault="00ED322C" w:rsidP="00AE266E">
      <w:pPr>
        <w:pStyle w:val="af2"/>
        <w:widowControl w:val="0"/>
        <w:ind w:left="6237" w:right="-3685"/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«</w:t>
      </w:r>
      <w:r w:rsidR="00AE266E" w:rsidRPr="00ED322C">
        <w:rPr>
          <w:rFonts w:ascii="Arial" w:hAnsi="Arial" w:cs="Arial"/>
          <w:sz w:val="24"/>
          <w:szCs w:val="24"/>
        </w:rPr>
        <w:t>П</w:t>
      </w:r>
      <w:r w:rsidR="00AE266E">
        <w:rPr>
          <w:rFonts w:ascii="Arial" w:hAnsi="Arial" w:cs="Arial"/>
          <w:sz w:val="24"/>
          <w:szCs w:val="24"/>
        </w:rPr>
        <w:t>РИЛОЖЕНИЕ</w:t>
      </w:r>
      <w:r w:rsidRPr="00ED322C">
        <w:rPr>
          <w:rFonts w:ascii="Arial" w:hAnsi="Arial" w:cs="Arial"/>
          <w:sz w:val="24"/>
          <w:szCs w:val="24"/>
        </w:rPr>
        <w:t xml:space="preserve"> № 5</w:t>
      </w: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к решению Совета</w:t>
      </w: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AE266E">
      <w:pPr>
        <w:pStyle w:val="af2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ED322C">
        <w:rPr>
          <w:rFonts w:ascii="Arial" w:hAnsi="Arial" w:cs="Arial"/>
          <w:sz w:val="24"/>
          <w:szCs w:val="24"/>
        </w:rPr>
        <w:t>»</w:t>
      </w:r>
    </w:p>
    <w:p w:rsidR="00ED322C" w:rsidRPr="00ED322C" w:rsidRDefault="00ED322C" w:rsidP="00AE266E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ab/>
      </w:r>
    </w:p>
    <w:p w:rsidR="00ED322C" w:rsidRPr="00ED322C" w:rsidRDefault="00ED322C" w:rsidP="00AE266E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lastRenderedPageBreak/>
        <w:t>(в редакции решения Совета</w:t>
      </w:r>
    </w:p>
    <w:p w:rsidR="00ED322C" w:rsidRPr="00ED322C" w:rsidRDefault="00ED322C" w:rsidP="00AE266E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AE266E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AE266E" w:rsidP="00AE266E">
      <w:pPr>
        <w:widowControl w:val="0"/>
        <w:ind w:left="708" w:right="-368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C705FE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</w:t>
      </w:r>
      <w:r w:rsidR="00C705FE">
        <w:rPr>
          <w:rFonts w:ascii="Arial" w:hAnsi="Arial" w:cs="Arial"/>
          <w:sz w:val="24"/>
          <w:szCs w:val="24"/>
        </w:rPr>
        <w:t>июня</w:t>
      </w:r>
      <w:r w:rsidR="00ED322C" w:rsidRPr="00ED322C">
        <w:rPr>
          <w:rFonts w:ascii="Arial" w:hAnsi="Arial" w:cs="Arial"/>
          <w:sz w:val="24"/>
          <w:szCs w:val="24"/>
        </w:rPr>
        <w:t xml:space="preserve"> 2019 года № 20</w:t>
      </w:r>
      <w:r w:rsidR="00C705FE">
        <w:rPr>
          <w:rFonts w:ascii="Arial" w:hAnsi="Arial" w:cs="Arial"/>
          <w:sz w:val="24"/>
          <w:szCs w:val="24"/>
        </w:rPr>
        <w:t>2</w:t>
      </w:r>
      <w:r w:rsidR="00ED322C" w:rsidRPr="00ED322C">
        <w:rPr>
          <w:rFonts w:ascii="Arial" w:hAnsi="Arial" w:cs="Arial"/>
          <w:sz w:val="24"/>
          <w:szCs w:val="24"/>
        </w:rPr>
        <w:t>)</w:t>
      </w:r>
    </w:p>
    <w:p w:rsidR="00ED322C" w:rsidRPr="00ED322C" w:rsidRDefault="00AE266E" w:rsidP="00AE266E">
      <w:pPr>
        <w:widowControl w:val="0"/>
        <w:tabs>
          <w:tab w:val="left" w:pos="3150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D322C" w:rsidRPr="00ED322C" w:rsidRDefault="00ED322C" w:rsidP="00AE266E">
      <w:pPr>
        <w:widowControl w:val="0"/>
        <w:ind w:right="-283"/>
        <w:jc w:val="center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2019 год</w:t>
      </w:r>
    </w:p>
    <w:p w:rsidR="00ED322C" w:rsidRP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92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3"/>
        <w:gridCol w:w="4020"/>
        <w:gridCol w:w="1820"/>
        <w:gridCol w:w="617"/>
        <w:gridCol w:w="2240"/>
      </w:tblGrid>
      <w:tr w:rsidR="00ED322C" w:rsidRPr="00ED322C" w:rsidTr="00ED322C">
        <w:trPr>
          <w:trHeight w:val="1260"/>
        </w:trPr>
        <w:tc>
          <w:tcPr>
            <w:tcW w:w="480" w:type="dxa"/>
            <w:vMerge w:val="restart"/>
            <w:shd w:val="clear" w:color="auto" w:fill="auto"/>
            <w:vAlign w:val="center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180" w:type="dxa"/>
            <w:vMerge w:val="restart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D322C" w:rsidRPr="00ED322C" w:rsidTr="00ED322C">
        <w:trPr>
          <w:trHeight w:val="345"/>
        </w:trPr>
        <w:tc>
          <w:tcPr>
            <w:tcW w:w="480" w:type="dxa"/>
            <w:vMerge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vMerge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D322C" w:rsidRPr="00ED322C" w:rsidTr="00ED322C">
        <w:trPr>
          <w:trHeight w:val="345"/>
        </w:trPr>
        <w:tc>
          <w:tcPr>
            <w:tcW w:w="480" w:type="dxa"/>
            <w:shd w:val="clear" w:color="auto" w:fill="auto"/>
            <w:vAlign w:val="center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322C" w:rsidRPr="00ED322C" w:rsidTr="00ED322C">
        <w:trPr>
          <w:trHeight w:val="39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34 386 860,77</w:t>
            </w:r>
          </w:p>
        </w:tc>
      </w:tr>
      <w:tr w:rsidR="00ED322C" w:rsidRPr="00ED322C" w:rsidTr="00ED322C">
        <w:trPr>
          <w:trHeight w:val="70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6 225 779,00</w:t>
            </w:r>
          </w:p>
        </w:tc>
      </w:tr>
      <w:tr w:rsidR="00ED322C" w:rsidRPr="00ED322C" w:rsidTr="00ED322C">
        <w:trPr>
          <w:trHeight w:val="115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297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5 431 366,00</w:t>
            </w:r>
          </w:p>
        </w:tc>
      </w:tr>
      <w:tr w:rsidR="00ED322C" w:rsidRPr="00ED322C" w:rsidTr="00ED322C">
        <w:trPr>
          <w:trHeight w:val="85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ED322C" w:rsidRPr="00ED322C" w:rsidTr="00ED322C">
        <w:trPr>
          <w:trHeight w:val="309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ED322C" w:rsidRPr="00ED322C" w:rsidTr="00ED322C">
        <w:trPr>
          <w:trHeight w:val="151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ED322C" w:rsidRPr="00ED322C" w:rsidTr="00ED322C">
        <w:trPr>
          <w:trHeight w:val="127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ED322C" w:rsidRPr="00ED322C" w:rsidTr="00ED322C">
        <w:trPr>
          <w:trHeight w:val="196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ED322C" w:rsidRPr="00ED322C" w:rsidTr="00ED322C">
        <w:trPr>
          <w:trHeight w:val="301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576 000,00</w:t>
            </w:r>
          </w:p>
        </w:tc>
      </w:tr>
      <w:tr w:rsidR="00ED322C" w:rsidRPr="00ED322C" w:rsidTr="00ED322C">
        <w:trPr>
          <w:trHeight w:val="10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08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аппаратно-програмного комплекса "Безопасный город"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22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22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739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AE26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322C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Мол</w:t>
            </w:r>
            <w:r w:rsidR="00AE266E">
              <w:rPr>
                <w:rFonts w:ascii="Arial" w:hAnsi="Arial" w:cs="Arial"/>
                <w:sz w:val="24"/>
                <w:szCs w:val="24"/>
              </w:rPr>
              <w:t>одежная политика, оздоровление,</w:t>
            </w:r>
            <w:r w:rsidRPr="00ED322C">
              <w:rPr>
                <w:rFonts w:ascii="Arial" w:hAnsi="Arial" w:cs="Arial"/>
                <w:sz w:val="24"/>
                <w:szCs w:val="24"/>
              </w:rPr>
              <w:t xml:space="preserve"> занятость детей и подростков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ED322C" w:rsidRPr="00ED322C" w:rsidTr="00ED322C">
        <w:trPr>
          <w:trHeight w:val="190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ED322C" w:rsidRPr="00ED322C" w:rsidTr="00ED322C">
        <w:trPr>
          <w:trHeight w:val="22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13 591 830,00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10 462 781,55</w:t>
            </w:r>
          </w:p>
        </w:tc>
      </w:tr>
      <w:tr w:rsidR="00ED322C" w:rsidRPr="00ED322C" w:rsidTr="00ED322C">
        <w:trPr>
          <w:trHeight w:val="108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8 574 722,77</w:t>
            </w:r>
          </w:p>
        </w:tc>
      </w:tr>
      <w:tr w:rsidR="00ED322C" w:rsidRPr="00ED322C" w:rsidTr="00ED322C">
        <w:trPr>
          <w:trHeight w:val="156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8 574 722,77</w:t>
            </w:r>
          </w:p>
        </w:tc>
      </w:tr>
      <w:tr w:rsidR="00ED322C" w:rsidRPr="00ED322C" w:rsidTr="00ED322C">
        <w:trPr>
          <w:trHeight w:val="126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8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ED322C" w:rsidRPr="00ED322C" w:rsidTr="00ED322C">
        <w:trPr>
          <w:trHeight w:val="18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ED322C" w:rsidRPr="00ED322C" w:rsidTr="00ED322C">
        <w:trPr>
          <w:trHeight w:val="69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1 388 058,78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1 388 058,78</w:t>
            </w:r>
          </w:p>
        </w:tc>
      </w:tr>
      <w:tr w:rsidR="00ED322C" w:rsidRPr="00ED322C" w:rsidTr="00ED322C">
        <w:trPr>
          <w:trHeight w:val="121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89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ED322C" w:rsidRPr="00ED322C" w:rsidTr="00ED322C">
        <w:trPr>
          <w:trHeight w:val="160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ED322C" w:rsidRPr="00ED322C" w:rsidTr="00ED322C">
        <w:trPr>
          <w:trHeight w:val="22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47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66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66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190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AC5EA8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7 708 062</w:t>
            </w:r>
            <w:r w:rsidR="00ED322C" w:rsidRPr="00ED322C">
              <w:rPr>
                <w:rFonts w:ascii="Arial" w:hAnsi="Arial" w:cs="Arial"/>
                <w:sz w:val="24"/>
                <w:szCs w:val="24"/>
              </w:rPr>
              <w:t>,07</w:t>
            </w:r>
          </w:p>
        </w:tc>
      </w:tr>
      <w:tr w:rsidR="00ED322C" w:rsidRPr="00ED322C" w:rsidTr="00ED322C">
        <w:trPr>
          <w:trHeight w:val="271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 w:rsidR="002B3F0D">
              <w:rPr>
                <w:rFonts w:ascii="Arial" w:hAnsi="Arial" w:cs="Arial"/>
                <w:sz w:val="24"/>
                <w:szCs w:val="24"/>
              </w:rPr>
              <w:t xml:space="preserve">ия межмуниципального значения, </w:t>
            </w:r>
            <w:r w:rsidRPr="00ED322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AC5EA8" w:rsidRDefault="00ED322C" w:rsidP="00AC5EA8">
            <w:pPr>
              <w:widowControl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64 0 00</w:t>
            </w:r>
            <w:r w:rsidR="00AC5EA8">
              <w:rPr>
                <w:rFonts w:ascii="Arial" w:hAnsi="Arial" w:cs="Arial"/>
                <w:sz w:val="24"/>
                <w:szCs w:val="24"/>
                <w:lang w:val="en-US"/>
              </w:rPr>
              <w:t xml:space="preserve"> S2440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AC5EA8" w:rsidRDefault="00AC5EA8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4 737 752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64 0 00 </w:t>
            </w:r>
            <w:r w:rsidR="00AC5EA8">
              <w:rPr>
                <w:rFonts w:ascii="Arial" w:hAnsi="Arial" w:cs="Arial"/>
                <w:sz w:val="24"/>
                <w:szCs w:val="24"/>
                <w:lang w:val="en-US"/>
              </w:rPr>
              <w:t>S2440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AC5EA8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4 737 752</w:t>
            </w:r>
            <w:r>
              <w:rPr>
                <w:rFonts w:ascii="Arial" w:hAnsi="Arial" w:cs="Arial"/>
                <w:sz w:val="24"/>
                <w:szCs w:val="24"/>
              </w:rPr>
              <w:t>,0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AC5EA8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AC5EA8" w:rsidRPr="00ED322C" w:rsidRDefault="00AC5EA8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AC5EA8" w:rsidRPr="00ED322C" w:rsidRDefault="00AC5EA8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>
              <w:rPr>
                <w:rFonts w:ascii="Arial" w:hAnsi="Arial" w:cs="Arial"/>
                <w:sz w:val="24"/>
                <w:szCs w:val="24"/>
              </w:rPr>
              <w:t xml:space="preserve">ия межмуниципального значения, </w:t>
            </w:r>
            <w:r w:rsidRPr="00ED322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AC5EA8" w:rsidRPr="00AC5EA8" w:rsidRDefault="00AC5EA8" w:rsidP="00ED322C">
            <w:pPr>
              <w:widowControl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64 0 00 10250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C5EA8" w:rsidRPr="00ED322C" w:rsidRDefault="00AC5EA8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AC5EA8" w:rsidRPr="00AC5EA8" w:rsidRDefault="00AC5EA8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2 970 310</w:t>
            </w:r>
            <w:r>
              <w:rPr>
                <w:rFonts w:ascii="Arial" w:hAnsi="Arial" w:cs="Arial"/>
                <w:sz w:val="24"/>
                <w:szCs w:val="24"/>
              </w:rPr>
              <w:t>,07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2 633 400,00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2 073 400,00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2 073 400,00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1 276 805,00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 в поселениях Белореченского района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Поощрение победителей краевого конкурса на звание «Лучший орган ТОС» за 2018 год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ED322C" w:rsidRPr="00ED322C" w:rsidTr="00ED322C">
        <w:trPr>
          <w:trHeight w:val="225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 в представительных органах, контрольно-счетных органах муниципальных образований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71 000,00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99 2 00 20190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66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420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465"/>
        </w:trPr>
        <w:tc>
          <w:tcPr>
            <w:tcW w:w="480" w:type="dxa"/>
            <w:shd w:val="clear" w:color="auto" w:fill="auto"/>
            <w:noWrap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Иные закупки товаров, работ и услуг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</w:tbl>
    <w:p w:rsidR="00ED322C" w:rsidRP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AE266E" w:rsidRPr="00ED322C" w:rsidRDefault="00AE266E" w:rsidP="00ED322C">
      <w:pPr>
        <w:widowControl w:val="0"/>
        <w:rPr>
          <w:rFonts w:ascii="Arial" w:hAnsi="Arial" w:cs="Arial"/>
          <w:sz w:val="24"/>
          <w:szCs w:val="24"/>
        </w:rPr>
      </w:pPr>
    </w:p>
    <w:p w:rsidR="00AE266E" w:rsidRDefault="00ED322C" w:rsidP="00AE266E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ED322C" w:rsidRPr="00ED322C" w:rsidRDefault="00ED322C" w:rsidP="00AE266E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AE266E" w:rsidRDefault="00ED322C" w:rsidP="00AE266E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  <w:r w:rsidRPr="00ED322C">
        <w:rPr>
          <w:rFonts w:ascii="Arial" w:hAnsi="Arial" w:cs="Arial"/>
          <w:sz w:val="24"/>
          <w:szCs w:val="24"/>
        </w:rPr>
        <w:tab/>
      </w:r>
    </w:p>
    <w:p w:rsidR="00ED322C" w:rsidRPr="00ED322C" w:rsidRDefault="00ED322C" w:rsidP="00AE266E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Е.С.Дмитриенко</w:t>
      </w:r>
    </w:p>
    <w:p w:rsid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AE266E" w:rsidRPr="00ED322C" w:rsidRDefault="00AE266E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P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Pr="00ED322C" w:rsidRDefault="00AE266E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  <w:r w:rsidR="00ED322C" w:rsidRPr="00ED322C">
        <w:rPr>
          <w:rFonts w:ascii="Arial" w:hAnsi="Arial" w:cs="Arial"/>
          <w:sz w:val="24"/>
          <w:szCs w:val="24"/>
        </w:rPr>
        <w:t xml:space="preserve"> № </w:t>
      </w:r>
      <w:r w:rsidR="00C26919">
        <w:rPr>
          <w:rFonts w:ascii="Arial" w:hAnsi="Arial" w:cs="Arial"/>
          <w:sz w:val="24"/>
          <w:szCs w:val="24"/>
        </w:rPr>
        <w:t>3</w:t>
      </w: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к решению Совета</w:t>
      </w: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AE266E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C26919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</w:t>
      </w:r>
      <w:r w:rsidR="00C26919">
        <w:rPr>
          <w:rFonts w:ascii="Arial" w:hAnsi="Arial" w:cs="Arial"/>
          <w:sz w:val="24"/>
          <w:szCs w:val="24"/>
        </w:rPr>
        <w:t>июня</w:t>
      </w:r>
      <w:r>
        <w:rPr>
          <w:rFonts w:ascii="Arial" w:hAnsi="Arial" w:cs="Arial"/>
          <w:sz w:val="24"/>
          <w:szCs w:val="24"/>
        </w:rPr>
        <w:t xml:space="preserve"> </w:t>
      </w:r>
      <w:r w:rsidR="00ED322C" w:rsidRPr="00ED322C">
        <w:rPr>
          <w:rFonts w:ascii="Arial" w:hAnsi="Arial" w:cs="Arial"/>
          <w:sz w:val="24"/>
          <w:szCs w:val="24"/>
        </w:rPr>
        <w:t>2019 года № 20</w:t>
      </w:r>
      <w:r w:rsidR="00C26919">
        <w:rPr>
          <w:rFonts w:ascii="Arial" w:hAnsi="Arial" w:cs="Arial"/>
          <w:sz w:val="24"/>
          <w:szCs w:val="24"/>
        </w:rPr>
        <w:t>2</w:t>
      </w:r>
    </w:p>
    <w:p w:rsidR="00ED322C" w:rsidRPr="00ED322C" w:rsidRDefault="00ED322C" w:rsidP="00AE266E">
      <w:pPr>
        <w:pStyle w:val="af2"/>
        <w:widowControl w:val="0"/>
        <w:ind w:left="6237"/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«</w:t>
      </w:r>
      <w:r w:rsidR="00AE266E">
        <w:rPr>
          <w:rFonts w:ascii="Arial" w:hAnsi="Arial" w:cs="Arial"/>
          <w:sz w:val="24"/>
          <w:szCs w:val="24"/>
        </w:rPr>
        <w:t>ПРИЛОЖЕНИЕ</w:t>
      </w:r>
      <w:r w:rsidRPr="00ED322C">
        <w:rPr>
          <w:rFonts w:ascii="Arial" w:hAnsi="Arial" w:cs="Arial"/>
          <w:sz w:val="24"/>
          <w:szCs w:val="24"/>
        </w:rPr>
        <w:t xml:space="preserve"> № 6</w:t>
      </w: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к решению Совета</w:t>
      </w: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AE266E">
      <w:pPr>
        <w:pStyle w:val="af2"/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ED322C">
        <w:rPr>
          <w:rFonts w:ascii="Arial" w:hAnsi="Arial" w:cs="Arial"/>
          <w:sz w:val="24"/>
          <w:szCs w:val="24"/>
        </w:rPr>
        <w:t>»</w:t>
      </w:r>
    </w:p>
    <w:p w:rsidR="00ED322C" w:rsidRPr="00ED322C" w:rsidRDefault="00ED322C" w:rsidP="00AE266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(в редакции решения Совета</w:t>
      </w:r>
    </w:p>
    <w:p w:rsidR="00ED322C" w:rsidRPr="00ED322C" w:rsidRDefault="00ED322C" w:rsidP="00AE266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D322C" w:rsidRPr="00ED322C" w:rsidRDefault="00ED322C" w:rsidP="00AE266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</w:p>
    <w:p w:rsidR="00ED322C" w:rsidRPr="00ED322C" w:rsidRDefault="00ED322C" w:rsidP="00AE266E">
      <w:pPr>
        <w:widowControl w:val="0"/>
        <w:ind w:left="708"/>
        <w:jc w:val="left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 xml:space="preserve">от </w:t>
      </w:r>
      <w:r w:rsidR="00C26919">
        <w:rPr>
          <w:rFonts w:ascii="Arial" w:hAnsi="Arial" w:cs="Arial"/>
          <w:sz w:val="24"/>
          <w:szCs w:val="24"/>
        </w:rPr>
        <w:t>11</w:t>
      </w:r>
      <w:r w:rsidRPr="00ED322C">
        <w:rPr>
          <w:rFonts w:ascii="Arial" w:hAnsi="Arial" w:cs="Arial"/>
          <w:sz w:val="24"/>
          <w:szCs w:val="24"/>
        </w:rPr>
        <w:t xml:space="preserve"> </w:t>
      </w:r>
      <w:r w:rsidR="00C26919">
        <w:rPr>
          <w:rFonts w:ascii="Arial" w:hAnsi="Arial" w:cs="Arial"/>
          <w:sz w:val="24"/>
          <w:szCs w:val="24"/>
        </w:rPr>
        <w:t>июня</w:t>
      </w:r>
      <w:r w:rsidRPr="00ED322C">
        <w:rPr>
          <w:rFonts w:ascii="Arial" w:hAnsi="Arial" w:cs="Arial"/>
          <w:sz w:val="24"/>
          <w:szCs w:val="24"/>
        </w:rPr>
        <w:t xml:space="preserve"> 2019 года № 20</w:t>
      </w:r>
      <w:r w:rsidR="00C26919">
        <w:rPr>
          <w:rFonts w:ascii="Arial" w:hAnsi="Arial" w:cs="Arial"/>
          <w:sz w:val="24"/>
          <w:szCs w:val="24"/>
        </w:rPr>
        <w:t>2</w:t>
      </w:r>
      <w:r w:rsidRPr="00ED322C">
        <w:rPr>
          <w:rFonts w:ascii="Arial" w:hAnsi="Arial" w:cs="Arial"/>
          <w:sz w:val="24"/>
          <w:szCs w:val="24"/>
        </w:rPr>
        <w:t>)</w:t>
      </w:r>
    </w:p>
    <w:p w:rsidR="00ED322C" w:rsidRPr="00ED322C" w:rsidRDefault="00ED322C" w:rsidP="00ED322C">
      <w:pPr>
        <w:widowControl w:val="0"/>
        <w:ind w:right="-4111"/>
        <w:jc w:val="right"/>
        <w:rPr>
          <w:rFonts w:ascii="Arial" w:hAnsi="Arial" w:cs="Arial"/>
          <w:sz w:val="24"/>
          <w:szCs w:val="24"/>
        </w:rPr>
      </w:pPr>
    </w:p>
    <w:p w:rsidR="00ED322C" w:rsidRPr="00ED322C" w:rsidRDefault="00ED322C" w:rsidP="00AE266E">
      <w:pPr>
        <w:widowControl w:val="0"/>
        <w:ind w:right="-567"/>
        <w:jc w:val="center"/>
        <w:rPr>
          <w:rFonts w:ascii="Arial" w:hAnsi="Arial" w:cs="Arial"/>
          <w:b/>
          <w:bCs/>
          <w:sz w:val="24"/>
          <w:szCs w:val="24"/>
        </w:rPr>
      </w:pPr>
      <w:r w:rsidRPr="00ED322C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</w:t>
      </w:r>
    </w:p>
    <w:p w:rsidR="00ED322C" w:rsidRPr="00ED322C" w:rsidRDefault="00ED322C" w:rsidP="00AE266E">
      <w:pPr>
        <w:widowControl w:val="0"/>
        <w:ind w:right="-567"/>
        <w:jc w:val="center"/>
        <w:rPr>
          <w:rFonts w:ascii="Arial" w:hAnsi="Arial" w:cs="Arial"/>
          <w:b/>
          <w:bCs/>
          <w:sz w:val="24"/>
          <w:szCs w:val="24"/>
        </w:rPr>
      </w:pPr>
      <w:r w:rsidRPr="00ED322C">
        <w:rPr>
          <w:rFonts w:ascii="Arial" w:hAnsi="Arial" w:cs="Arial"/>
          <w:b/>
          <w:bCs/>
          <w:sz w:val="24"/>
          <w:szCs w:val="24"/>
        </w:rPr>
        <w:t>Белореченского района на 2019 год, перечень разделов, подразделов,</w:t>
      </w:r>
    </w:p>
    <w:p w:rsidR="00ED322C" w:rsidRPr="00ED322C" w:rsidRDefault="00ED322C" w:rsidP="00AE266E">
      <w:pPr>
        <w:widowControl w:val="0"/>
        <w:ind w:right="-567"/>
        <w:jc w:val="center"/>
        <w:rPr>
          <w:rFonts w:ascii="Arial" w:hAnsi="Arial" w:cs="Arial"/>
          <w:b/>
          <w:bCs/>
          <w:sz w:val="24"/>
          <w:szCs w:val="24"/>
        </w:rPr>
      </w:pPr>
      <w:r w:rsidRPr="00ED322C">
        <w:rPr>
          <w:rFonts w:ascii="Arial" w:hAnsi="Arial" w:cs="Arial"/>
          <w:b/>
          <w:bCs/>
          <w:sz w:val="24"/>
          <w:szCs w:val="24"/>
        </w:rPr>
        <w:t>целевых статей (муниципальных программ и непрограммных</w:t>
      </w:r>
    </w:p>
    <w:p w:rsidR="00ED322C" w:rsidRPr="00ED322C" w:rsidRDefault="00ED322C" w:rsidP="00AE266E">
      <w:pPr>
        <w:widowControl w:val="0"/>
        <w:ind w:right="-567"/>
        <w:jc w:val="center"/>
        <w:rPr>
          <w:rFonts w:ascii="Arial" w:hAnsi="Arial" w:cs="Arial"/>
          <w:b/>
          <w:bCs/>
          <w:sz w:val="24"/>
          <w:szCs w:val="24"/>
        </w:rPr>
      </w:pPr>
      <w:r w:rsidRPr="00ED322C">
        <w:rPr>
          <w:rFonts w:ascii="Arial" w:hAnsi="Arial" w:cs="Arial"/>
          <w:b/>
          <w:bCs/>
          <w:sz w:val="24"/>
          <w:szCs w:val="24"/>
        </w:rPr>
        <w:t>направлений деятельности), групп видов расходов бюджета поселения</w:t>
      </w:r>
    </w:p>
    <w:p w:rsidR="00ED322C" w:rsidRPr="00ED322C" w:rsidRDefault="00ED322C" w:rsidP="00ED322C">
      <w:pPr>
        <w:widowControl w:val="0"/>
        <w:ind w:right="-4678"/>
        <w:rPr>
          <w:rFonts w:ascii="Arial" w:hAnsi="Arial" w:cs="Arial"/>
          <w:b/>
          <w:bCs/>
          <w:sz w:val="24"/>
          <w:szCs w:val="24"/>
        </w:rPr>
      </w:pPr>
    </w:p>
    <w:p w:rsidR="00ED322C" w:rsidRPr="00ED322C" w:rsidRDefault="00ED322C" w:rsidP="00ED322C">
      <w:pPr>
        <w:widowControl w:val="0"/>
        <w:ind w:right="-4678"/>
        <w:rPr>
          <w:rFonts w:ascii="Arial" w:hAnsi="Arial" w:cs="Arial"/>
          <w:b/>
          <w:bCs/>
          <w:sz w:val="24"/>
          <w:szCs w:val="24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692"/>
        <w:gridCol w:w="1134"/>
        <w:gridCol w:w="900"/>
        <w:gridCol w:w="1305"/>
        <w:gridCol w:w="917"/>
        <w:gridCol w:w="1418"/>
        <w:gridCol w:w="1841"/>
      </w:tblGrid>
      <w:tr w:rsidR="00ED322C" w:rsidRPr="00ED322C" w:rsidTr="00ED322C">
        <w:trPr>
          <w:trHeight w:val="750"/>
        </w:trPr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2692" w:type="dxa"/>
            <w:vMerge w:val="restart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2" w:type="dxa"/>
            <w:gridSpan w:val="3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3259" w:type="dxa"/>
            <w:gridSpan w:val="2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D322C" w:rsidRPr="00ED322C" w:rsidTr="00ED322C">
        <w:trPr>
          <w:trHeight w:val="1575"/>
        </w:trPr>
        <w:tc>
          <w:tcPr>
            <w:tcW w:w="709" w:type="dxa"/>
            <w:vMerge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41" w:type="dxa"/>
            <w:vAlign w:val="center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322C" w:rsidRPr="00ED322C" w:rsidTr="00ED322C">
        <w:trPr>
          <w:trHeight w:val="345"/>
        </w:trPr>
        <w:tc>
          <w:tcPr>
            <w:tcW w:w="709" w:type="dxa"/>
            <w:shd w:val="clear" w:color="000000" w:fill="FFFFFF"/>
            <w:vAlign w:val="center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ED322C" w:rsidRPr="00ED322C" w:rsidTr="00ED322C">
        <w:trPr>
          <w:trHeight w:val="345"/>
        </w:trPr>
        <w:tc>
          <w:tcPr>
            <w:tcW w:w="709" w:type="dxa"/>
            <w:shd w:val="clear" w:color="000000" w:fill="FFFFFF"/>
            <w:vAlign w:val="center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D322C" w:rsidRPr="00ED322C" w:rsidTr="00ED322C">
        <w:trPr>
          <w:trHeight w:val="3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34 386 860,77</w:t>
            </w:r>
          </w:p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6 000,00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ED322C" w:rsidRPr="00ED322C" w:rsidTr="00ED322C">
        <w:trPr>
          <w:trHeight w:val="22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2B3F0D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21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немуниципальных служащих в представительных органах, контрольно-счетных органах муниципальных образований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126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18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3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29 768 776,07</w:t>
            </w:r>
          </w:p>
        </w:tc>
      </w:tr>
      <w:tr w:rsidR="00ED322C" w:rsidRPr="00ED322C" w:rsidTr="00ED322C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vAlign w:val="bottom"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E266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6 799 164,00</w:t>
            </w:r>
          </w:p>
        </w:tc>
      </w:tr>
      <w:tr w:rsidR="00ED322C" w:rsidRPr="00ED322C" w:rsidTr="00ED322C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10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7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30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ED322C" w:rsidRPr="00ED322C" w:rsidTr="00ED322C">
        <w:trPr>
          <w:trHeight w:val="22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3F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ED322C" w:rsidRPr="00ED322C" w:rsidTr="00ED322C">
        <w:trPr>
          <w:trHeight w:val="8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ED322C" w:rsidRPr="00ED322C" w:rsidTr="00ED322C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ED322C" w:rsidRPr="00ED322C" w:rsidTr="00ED322C">
        <w:trPr>
          <w:trHeight w:val="81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ED322C" w:rsidRPr="00ED322C" w:rsidTr="00ED322C">
        <w:trPr>
          <w:trHeight w:val="30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ED322C" w:rsidRPr="00ED322C" w:rsidTr="00ED322C">
        <w:trPr>
          <w:trHeight w:val="12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ED322C" w:rsidRPr="00ED322C" w:rsidTr="00ED322C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ED322C" w:rsidRPr="00ED322C" w:rsidTr="00ED322C">
        <w:trPr>
          <w:trHeight w:val="18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322C" w:rsidRPr="00ED322C" w:rsidTr="00ED322C">
        <w:trPr>
          <w:trHeight w:val="12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322C" w:rsidRPr="00ED322C" w:rsidTr="00ED322C">
        <w:trPr>
          <w:trHeight w:val="18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3F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13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8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10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</w:t>
            </w: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4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3F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10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5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322C" w:rsidRPr="00ED322C" w:rsidTr="00ED322C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316 105,00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7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7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13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ED322C" w:rsidRPr="00ED322C" w:rsidTr="00ED322C">
        <w:trPr>
          <w:trHeight w:val="12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250 105,00</w:t>
            </w:r>
          </w:p>
        </w:tc>
      </w:tr>
      <w:tr w:rsidR="00ED322C" w:rsidRPr="00ED322C" w:rsidTr="00ED322C">
        <w:trPr>
          <w:trHeight w:val="12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2B3F0D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B3F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AE266E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AE266E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E266E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ED322C" w:rsidRPr="00ED322C" w:rsidTr="00ED322C">
        <w:trPr>
          <w:trHeight w:val="13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ED322C" w:rsidRPr="00ED322C" w:rsidTr="00ED322C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ED322C" w:rsidRPr="00ED322C" w:rsidTr="00ED322C">
        <w:trPr>
          <w:trHeight w:val="30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ED322C" w:rsidRPr="00ED322C" w:rsidTr="00ED322C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ED322C" w:rsidRPr="00ED322C" w:rsidTr="00ED322C">
        <w:trPr>
          <w:trHeight w:val="30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ED322C" w:rsidRPr="00ED322C" w:rsidTr="00ED322C">
        <w:trPr>
          <w:trHeight w:val="12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vAlign w:val="bottom"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140 000,00</w:t>
            </w:r>
          </w:p>
        </w:tc>
      </w:tr>
      <w:tr w:rsidR="00ED322C" w:rsidRPr="00ED322C" w:rsidTr="00ED322C">
        <w:trPr>
          <w:trHeight w:val="18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19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19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12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6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20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634182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ED322C" w:rsidRPr="00ED322C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10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аппаратно-програмного комплекса "Безопасный город"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3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7 799 062,07</w:t>
            </w:r>
          </w:p>
        </w:tc>
      </w:tr>
      <w:tr w:rsidR="00ED322C" w:rsidRPr="00ED322C" w:rsidTr="00ED322C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7 708 062,07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7 708 062,07</w:t>
            </w:r>
          </w:p>
        </w:tc>
      </w:tr>
      <w:tr w:rsidR="00ED322C" w:rsidRPr="00ED322C" w:rsidTr="00ED322C">
        <w:trPr>
          <w:trHeight w:val="26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на территории Краснодарского края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64 0 00 </w:t>
            </w: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S2440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634182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4 737 75</w:t>
            </w:r>
            <w:r w:rsidR="00634182">
              <w:rPr>
                <w:rFonts w:ascii="Arial" w:hAnsi="Arial" w:cs="Arial"/>
                <w:sz w:val="24"/>
                <w:szCs w:val="24"/>
              </w:rPr>
              <w:t>2</w:t>
            </w:r>
            <w:r w:rsidRPr="00ED322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ED322C" w:rsidRPr="00ED322C" w:rsidTr="00ED322C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64 0 00 </w:t>
            </w: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S2440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634182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4 737 75</w:t>
            </w:r>
            <w:r w:rsidR="00634182">
              <w:rPr>
                <w:rFonts w:ascii="Arial" w:hAnsi="Arial" w:cs="Arial"/>
                <w:sz w:val="24"/>
                <w:szCs w:val="24"/>
              </w:rPr>
              <w:t>2</w:t>
            </w:r>
            <w:r w:rsidRPr="00ED322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ED322C" w:rsidRPr="00ED322C" w:rsidTr="00ED322C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</w:t>
            </w:r>
          </w:p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634182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2 970 31</w:t>
            </w:r>
            <w:r w:rsidR="00634182">
              <w:rPr>
                <w:rFonts w:ascii="Arial" w:hAnsi="Arial" w:cs="Arial"/>
                <w:sz w:val="24"/>
                <w:szCs w:val="24"/>
              </w:rPr>
              <w:t>0</w:t>
            </w:r>
            <w:r w:rsidRPr="00ED322C">
              <w:rPr>
                <w:rFonts w:ascii="Arial" w:hAnsi="Arial" w:cs="Arial"/>
                <w:sz w:val="24"/>
                <w:szCs w:val="24"/>
              </w:rPr>
              <w:t>,</w:t>
            </w:r>
            <w:r w:rsidRPr="00ED322C">
              <w:rPr>
                <w:rFonts w:ascii="Arial" w:hAnsi="Arial" w:cs="Arial"/>
                <w:sz w:val="24"/>
                <w:szCs w:val="24"/>
                <w:lang w:val="en-US"/>
              </w:rPr>
              <w:t>07</w:t>
            </w:r>
          </w:p>
        </w:tc>
      </w:tr>
      <w:tr w:rsidR="00ED322C" w:rsidRPr="00ED322C" w:rsidTr="00ED322C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634182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2 949 74</w:t>
            </w:r>
            <w:r w:rsidR="00634182">
              <w:rPr>
                <w:rFonts w:ascii="Arial" w:hAnsi="Arial" w:cs="Arial"/>
                <w:sz w:val="24"/>
                <w:szCs w:val="24"/>
              </w:rPr>
              <w:t>1</w:t>
            </w:r>
            <w:r w:rsidRPr="00ED322C">
              <w:rPr>
                <w:rFonts w:ascii="Arial" w:hAnsi="Arial" w:cs="Arial"/>
                <w:sz w:val="24"/>
                <w:szCs w:val="24"/>
              </w:rPr>
              <w:t>,07</w:t>
            </w:r>
          </w:p>
        </w:tc>
      </w:tr>
      <w:tr w:rsidR="00ED322C" w:rsidRPr="00ED322C" w:rsidTr="00ED322C">
        <w:trPr>
          <w:trHeight w:val="126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ED322C" w:rsidRPr="00ED322C" w:rsidTr="00ED322C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91 000,00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B549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322C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3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2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71 000,00</w:t>
            </w:r>
          </w:p>
        </w:tc>
      </w:tr>
      <w:tr w:rsidR="00ED322C" w:rsidRPr="00ED322C" w:rsidTr="00ED322C">
        <w:trPr>
          <w:trHeight w:val="6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3 752 800,00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13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ED322C" w:rsidRPr="00ED322C" w:rsidTr="00ED322C">
        <w:trPr>
          <w:trHeight w:val="3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ED322C" w:rsidRPr="00ED322C" w:rsidTr="00ED322C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6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2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2 752 100,00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2 752 100,00</w:t>
            </w:r>
          </w:p>
        </w:tc>
      </w:tr>
      <w:tr w:rsidR="00ED322C" w:rsidRPr="00ED322C" w:rsidTr="00ED322C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15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6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ED322C" w:rsidRPr="00ED322C" w:rsidTr="00ED322C">
        <w:trPr>
          <w:trHeight w:val="13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ED322C" w:rsidRPr="00ED322C" w:rsidTr="00ED322C">
        <w:trPr>
          <w:trHeight w:val="10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2 073 400,00</w:t>
            </w:r>
          </w:p>
        </w:tc>
      </w:tr>
      <w:tr w:rsidR="00ED322C" w:rsidRPr="00ED322C" w:rsidTr="00ED322C">
        <w:trPr>
          <w:trHeight w:val="12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2 073 400,00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2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ED322C" w:rsidRPr="00ED322C" w:rsidTr="00ED322C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Поощрение победителей краевого конкурса на звание «Лучший орган ТОС»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ED322C" w:rsidRPr="00ED322C" w:rsidTr="00ED322C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4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Молодежная политика, оздоровление,  занятость детей и подростков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739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12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14 991 830,00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14 891 830,00</w:t>
            </w:r>
          </w:p>
        </w:tc>
      </w:tr>
      <w:tr w:rsidR="00ED322C" w:rsidRPr="00ED322C" w:rsidTr="00ED322C">
        <w:trPr>
          <w:trHeight w:val="18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14 891 830,00</w:t>
            </w:r>
          </w:p>
        </w:tc>
      </w:tr>
      <w:tr w:rsidR="00ED322C" w:rsidRPr="00ED322C" w:rsidTr="00ED322C">
        <w:trPr>
          <w:trHeight w:val="4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11 362 781,55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9 074 722,77</w:t>
            </w:r>
          </w:p>
        </w:tc>
      </w:tr>
      <w:tr w:rsidR="00ED322C" w:rsidRPr="00ED322C" w:rsidTr="00ED322C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B549A3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ED322C" w:rsidRPr="00ED322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8 574 722,77</w:t>
            </w:r>
          </w:p>
        </w:tc>
      </w:tr>
      <w:tr w:rsidR="00ED322C" w:rsidRPr="00ED322C" w:rsidTr="00ED322C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Приобретение муниципальным учреждением движимого имущества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700 000,0</w:t>
            </w:r>
          </w:p>
        </w:tc>
      </w:tr>
      <w:tr w:rsidR="00ED322C" w:rsidRPr="00ED322C" w:rsidTr="00ED322C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учреждениям и иным некоммерческим организациям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700 000,00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1 388 058,78</w:t>
            </w:r>
          </w:p>
        </w:tc>
      </w:tr>
      <w:tr w:rsidR="00ED322C" w:rsidRPr="00ED322C" w:rsidTr="00ED322C">
        <w:trPr>
          <w:trHeight w:val="15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1 388 058,78</w:t>
            </w:r>
          </w:p>
        </w:tc>
      </w:tr>
      <w:tr w:rsidR="00ED322C" w:rsidRPr="00ED322C" w:rsidTr="00ED322C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17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ED322C" w:rsidRPr="00ED322C" w:rsidTr="00ED322C">
        <w:trPr>
          <w:trHeight w:val="16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B549A3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ED322C" w:rsidRPr="00ED322C">
              <w:rPr>
                <w:rFonts w:ascii="Arial" w:hAnsi="Arial" w:cs="Arial"/>
                <w:sz w:val="24"/>
                <w:szCs w:val="24"/>
              </w:rPr>
              <w:t xml:space="preserve">бюджетным, автономным учреждениям и иным некоммерческим </w:t>
            </w:r>
            <w:r w:rsidR="00ED322C" w:rsidRPr="00ED322C">
              <w:rPr>
                <w:rFonts w:ascii="Arial" w:hAnsi="Arial" w:cs="Arial"/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ED322C" w:rsidRPr="00ED322C" w:rsidTr="00ED322C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B549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8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ED322C" w:rsidRPr="00ED322C" w:rsidTr="00ED322C">
        <w:trPr>
          <w:trHeight w:val="6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ED322C" w:rsidRPr="00ED322C" w:rsidTr="00ED322C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ED322C" w:rsidRPr="00ED322C" w:rsidTr="00ED322C">
        <w:trPr>
          <w:trHeight w:val="13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ED322C" w:rsidRPr="00ED322C" w:rsidTr="00ED322C">
        <w:trPr>
          <w:trHeight w:val="1905"/>
        </w:trPr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ED322C" w:rsidRPr="00ED322C" w:rsidTr="00ED322C">
        <w:trPr>
          <w:trHeight w:val="7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ED322C" w:rsidRPr="00ED322C" w:rsidTr="00ED322C">
        <w:trPr>
          <w:trHeight w:val="28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322C" w:rsidRPr="00ED322C" w:rsidTr="00ED322C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ED322C" w:rsidRPr="00ED322C" w:rsidTr="00ED322C">
        <w:trPr>
          <w:trHeight w:val="5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B549A3" w:rsidRDefault="00ED322C" w:rsidP="00ED322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549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322C" w:rsidRPr="00ED322C" w:rsidTr="00ED322C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ED322C" w:rsidRPr="00B549A3" w:rsidRDefault="00ED322C" w:rsidP="00ED322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322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ED322C" w:rsidRPr="00ED322C" w:rsidRDefault="00ED322C" w:rsidP="00ED322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ED322C" w:rsidRPr="00ED322C" w:rsidRDefault="00ED322C" w:rsidP="00ED322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322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</w:tbl>
    <w:p w:rsidR="00ED322C" w:rsidRPr="00ED322C" w:rsidRDefault="00ED322C" w:rsidP="00ED322C">
      <w:pPr>
        <w:widowControl w:val="0"/>
        <w:ind w:right="-4678"/>
        <w:jc w:val="center"/>
        <w:rPr>
          <w:rFonts w:ascii="Arial" w:hAnsi="Arial" w:cs="Arial"/>
          <w:sz w:val="24"/>
          <w:szCs w:val="24"/>
        </w:rPr>
      </w:pPr>
    </w:p>
    <w:p w:rsid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p w:rsidR="00B549A3" w:rsidRPr="00ED322C" w:rsidRDefault="00B549A3" w:rsidP="00ED322C">
      <w:pPr>
        <w:widowControl w:val="0"/>
        <w:rPr>
          <w:rFonts w:ascii="Arial" w:hAnsi="Arial" w:cs="Arial"/>
          <w:sz w:val="24"/>
          <w:szCs w:val="24"/>
        </w:rPr>
      </w:pPr>
    </w:p>
    <w:p w:rsidR="00ED322C" w:rsidRPr="00ED322C" w:rsidRDefault="00ED322C" w:rsidP="002B3F0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ED322C" w:rsidRPr="00ED322C" w:rsidRDefault="00ED322C" w:rsidP="002B3F0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B549A3" w:rsidRDefault="00ED322C" w:rsidP="002B3F0D">
      <w:pPr>
        <w:widowControl w:val="0"/>
        <w:tabs>
          <w:tab w:val="left" w:pos="6045"/>
        </w:tabs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Белореченского района</w:t>
      </w:r>
      <w:r w:rsidRPr="00ED322C">
        <w:rPr>
          <w:rFonts w:ascii="Arial" w:hAnsi="Arial" w:cs="Arial"/>
          <w:sz w:val="24"/>
          <w:szCs w:val="24"/>
        </w:rPr>
        <w:tab/>
        <w:t xml:space="preserve"> </w:t>
      </w:r>
    </w:p>
    <w:p w:rsidR="00ED322C" w:rsidRPr="00ED322C" w:rsidRDefault="00ED322C" w:rsidP="002B3F0D">
      <w:pPr>
        <w:widowControl w:val="0"/>
        <w:tabs>
          <w:tab w:val="left" w:pos="6045"/>
        </w:tabs>
        <w:ind w:left="708"/>
        <w:rPr>
          <w:rFonts w:ascii="Arial" w:hAnsi="Arial" w:cs="Arial"/>
          <w:sz w:val="24"/>
          <w:szCs w:val="24"/>
        </w:rPr>
      </w:pPr>
      <w:r w:rsidRPr="00ED322C">
        <w:rPr>
          <w:rFonts w:ascii="Arial" w:hAnsi="Arial" w:cs="Arial"/>
          <w:sz w:val="24"/>
          <w:szCs w:val="24"/>
        </w:rPr>
        <w:t>Е.С.Дмитриенко</w:t>
      </w:r>
    </w:p>
    <w:p w:rsidR="00ED322C" w:rsidRPr="00ED322C" w:rsidRDefault="00ED322C" w:rsidP="00ED322C">
      <w:pPr>
        <w:widowControl w:val="0"/>
        <w:rPr>
          <w:rFonts w:ascii="Arial" w:hAnsi="Arial" w:cs="Arial"/>
          <w:sz w:val="24"/>
          <w:szCs w:val="24"/>
        </w:rPr>
      </w:pPr>
    </w:p>
    <w:sectPr w:rsidR="00ED322C" w:rsidRPr="00ED322C" w:rsidSect="00387F48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0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06C" w:rsidRDefault="00A0206C">
      <w:r>
        <w:separator/>
      </w:r>
    </w:p>
  </w:endnote>
  <w:endnote w:type="continuationSeparator" w:id="1">
    <w:p w:rsidR="00A0206C" w:rsidRDefault="00A02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FE" w:rsidRDefault="00C705FE">
    <w:pPr>
      <w:jc w:val="right"/>
      <w:rPr>
        <w:sz w:val="14"/>
      </w:rPr>
    </w:pPr>
    <w:fldSimple w:instr=" USERINITIALS  \* MERGEFORMAT ">
      <w:r w:rsidRPr="008E60AC">
        <w:rPr>
          <w:noProof/>
          <w:sz w:val="14"/>
        </w:rPr>
        <w:t>M.A.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14.06.2019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8E60AC">
        <w:rPr>
          <w:noProof/>
          <w:sz w:val="14"/>
        </w:rPr>
        <w:t>ПРОЕКТ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FE" w:rsidRDefault="00C705FE" w:rsidP="005B7E9A">
    <w:pPr>
      <w:pStyle w:val="a4"/>
    </w:pPr>
  </w:p>
  <w:p w:rsidR="00C705FE" w:rsidRPr="00CF38E8" w:rsidRDefault="00C705FE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06C" w:rsidRDefault="00A0206C">
      <w:r>
        <w:separator/>
      </w:r>
    </w:p>
  </w:footnote>
  <w:footnote w:type="continuationSeparator" w:id="1">
    <w:p w:rsidR="00A0206C" w:rsidRDefault="00A020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FE" w:rsidRDefault="00C705FE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C705FE" w:rsidRDefault="00C705F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FE" w:rsidRDefault="00C705FE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585D">
      <w:rPr>
        <w:rStyle w:val="a3"/>
        <w:noProof/>
      </w:rPr>
      <w:t>32</w:t>
    </w:r>
    <w:r>
      <w:rPr>
        <w:rStyle w:val="a3"/>
      </w:rPr>
      <w:fldChar w:fldCharType="end"/>
    </w:r>
  </w:p>
  <w:p w:rsidR="00C705FE" w:rsidRDefault="00C705F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CC8654A"/>
    <w:multiLevelType w:val="multilevel"/>
    <w:tmpl w:val="4A5ACB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9333BDA"/>
    <w:multiLevelType w:val="multilevel"/>
    <w:tmpl w:val="D08C0AC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5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1"/>
  </w:num>
  <w:num w:numId="10">
    <w:abstractNumId w:val="14"/>
  </w:num>
  <w:num w:numId="11">
    <w:abstractNumId w:val="15"/>
  </w:num>
  <w:num w:numId="12">
    <w:abstractNumId w:val="12"/>
  </w:num>
  <w:num w:numId="13">
    <w:abstractNumId w:val="10"/>
  </w:num>
  <w:num w:numId="14">
    <w:abstractNumId w:val="8"/>
  </w:num>
  <w:num w:numId="15">
    <w:abstractNumId w:val="3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E04"/>
    <w:rsid w:val="000111CE"/>
    <w:rsid w:val="00013279"/>
    <w:rsid w:val="00017C2F"/>
    <w:rsid w:val="00017CA8"/>
    <w:rsid w:val="00021675"/>
    <w:rsid w:val="00021939"/>
    <w:rsid w:val="00025825"/>
    <w:rsid w:val="00025855"/>
    <w:rsid w:val="0002607F"/>
    <w:rsid w:val="000361EE"/>
    <w:rsid w:val="00036B9D"/>
    <w:rsid w:val="00037559"/>
    <w:rsid w:val="00037A2A"/>
    <w:rsid w:val="00042C53"/>
    <w:rsid w:val="00051128"/>
    <w:rsid w:val="00051AD4"/>
    <w:rsid w:val="00051F1E"/>
    <w:rsid w:val="000531B2"/>
    <w:rsid w:val="0005766C"/>
    <w:rsid w:val="00061B77"/>
    <w:rsid w:val="000708DB"/>
    <w:rsid w:val="00072EBF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EF1"/>
    <w:rsid w:val="000D536B"/>
    <w:rsid w:val="000D5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21D8"/>
    <w:rsid w:val="00152726"/>
    <w:rsid w:val="001537D3"/>
    <w:rsid w:val="00160856"/>
    <w:rsid w:val="0016642B"/>
    <w:rsid w:val="001679CA"/>
    <w:rsid w:val="001707ED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53E8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4DA"/>
    <w:rsid w:val="00292FCD"/>
    <w:rsid w:val="002A3D32"/>
    <w:rsid w:val="002A445A"/>
    <w:rsid w:val="002B0101"/>
    <w:rsid w:val="002B3F0D"/>
    <w:rsid w:val="002B5514"/>
    <w:rsid w:val="002B5589"/>
    <w:rsid w:val="002B7520"/>
    <w:rsid w:val="002C1E9A"/>
    <w:rsid w:val="002C2DC1"/>
    <w:rsid w:val="002C3365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3ABD"/>
    <w:rsid w:val="00315ACE"/>
    <w:rsid w:val="00326CCC"/>
    <w:rsid w:val="00327B5A"/>
    <w:rsid w:val="00330650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7142"/>
    <w:rsid w:val="003609C6"/>
    <w:rsid w:val="00362D2E"/>
    <w:rsid w:val="003636BD"/>
    <w:rsid w:val="003656E8"/>
    <w:rsid w:val="00366219"/>
    <w:rsid w:val="0036715B"/>
    <w:rsid w:val="00371A87"/>
    <w:rsid w:val="00371D8A"/>
    <w:rsid w:val="00372DAC"/>
    <w:rsid w:val="0038262C"/>
    <w:rsid w:val="00384E29"/>
    <w:rsid w:val="00387F48"/>
    <w:rsid w:val="00395329"/>
    <w:rsid w:val="003A6A0B"/>
    <w:rsid w:val="003B14E7"/>
    <w:rsid w:val="003C1933"/>
    <w:rsid w:val="003C556C"/>
    <w:rsid w:val="003C5671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8FE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612F"/>
    <w:rsid w:val="0043679A"/>
    <w:rsid w:val="004370D9"/>
    <w:rsid w:val="00444528"/>
    <w:rsid w:val="00444CF6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2680D"/>
    <w:rsid w:val="00531952"/>
    <w:rsid w:val="00534E04"/>
    <w:rsid w:val="00535019"/>
    <w:rsid w:val="005442CE"/>
    <w:rsid w:val="00554309"/>
    <w:rsid w:val="00557A7A"/>
    <w:rsid w:val="00565D1F"/>
    <w:rsid w:val="00570AB8"/>
    <w:rsid w:val="00570FC2"/>
    <w:rsid w:val="00571228"/>
    <w:rsid w:val="00574C00"/>
    <w:rsid w:val="00574E65"/>
    <w:rsid w:val="00575037"/>
    <w:rsid w:val="00575264"/>
    <w:rsid w:val="00575A5C"/>
    <w:rsid w:val="0057636E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B1DAD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5B1D"/>
    <w:rsid w:val="005E7851"/>
    <w:rsid w:val="005F1F9E"/>
    <w:rsid w:val="005F430F"/>
    <w:rsid w:val="006002B5"/>
    <w:rsid w:val="00601C09"/>
    <w:rsid w:val="00602421"/>
    <w:rsid w:val="00605190"/>
    <w:rsid w:val="00607442"/>
    <w:rsid w:val="00610F2B"/>
    <w:rsid w:val="00614589"/>
    <w:rsid w:val="00622A87"/>
    <w:rsid w:val="0062509D"/>
    <w:rsid w:val="0063048B"/>
    <w:rsid w:val="0063192D"/>
    <w:rsid w:val="00634182"/>
    <w:rsid w:val="00636F8D"/>
    <w:rsid w:val="00646A4A"/>
    <w:rsid w:val="0065116D"/>
    <w:rsid w:val="006552B8"/>
    <w:rsid w:val="00655C16"/>
    <w:rsid w:val="006570B6"/>
    <w:rsid w:val="00657102"/>
    <w:rsid w:val="00657825"/>
    <w:rsid w:val="006638D3"/>
    <w:rsid w:val="00665B73"/>
    <w:rsid w:val="00665CF1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4A67"/>
    <w:rsid w:val="006D5247"/>
    <w:rsid w:val="006D5B9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E1C"/>
    <w:rsid w:val="00710EC5"/>
    <w:rsid w:val="007120E6"/>
    <w:rsid w:val="00712547"/>
    <w:rsid w:val="00712C84"/>
    <w:rsid w:val="00713329"/>
    <w:rsid w:val="00713482"/>
    <w:rsid w:val="00713AB4"/>
    <w:rsid w:val="00715E51"/>
    <w:rsid w:val="00722F4B"/>
    <w:rsid w:val="00731858"/>
    <w:rsid w:val="00733248"/>
    <w:rsid w:val="007355A9"/>
    <w:rsid w:val="007357D8"/>
    <w:rsid w:val="00742AD1"/>
    <w:rsid w:val="007439B4"/>
    <w:rsid w:val="007446C9"/>
    <w:rsid w:val="007555B4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90317"/>
    <w:rsid w:val="00791765"/>
    <w:rsid w:val="00795A9B"/>
    <w:rsid w:val="00796754"/>
    <w:rsid w:val="00797C45"/>
    <w:rsid w:val="00797C4B"/>
    <w:rsid w:val="007A48DF"/>
    <w:rsid w:val="007B00D8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10A67"/>
    <w:rsid w:val="00832862"/>
    <w:rsid w:val="00834815"/>
    <w:rsid w:val="00836CF0"/>
    <w:rsid w:val="00837AD7"/>
    <w:rsid w:val="00837D08"/>
    <w:rsid w:val="00842DC3"/>
    <w:rsid w:val="00846836"/>
    <w:rsid w:val="00846CFA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D5EDC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30219"/>
    <w:rsid w:val="00931C2C"/>
    <w:rsid w:val="009323C1"/>
    <w:rsid w:val="00933A3A"/>
    <w:rsid w:val="009376B3"/>
    <w:rsid w:val="00946916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6288"/>
    <w:rsid w:val="0099001D"/>
    <w:rsid w:val="009929F2"/>
    <w:rsid w:val="00995571"/>
    <w:rsid w:val="009A1ACD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E0F38"/>
    <w:rsid w:val="009E138F"/>
    <w:rsid w:val="009E5796"/>
    <w:rsid w:val="009E5E4E"/>
    <w:rsid w:val="00A00967"/>
    <w:rsid w:val="00A01BD6"/>
    <w:rsid w:val="00A0206C"/>
    <w:rsid w:val="00A03549"/>
    <w:rsid w:val="00A10CCD"/>
    <w:rsid w:val="00A14AC8"/>
    <w:rsid w:val="00A21EFC"/>
    <w:rsid w:val="00A22879"/>
    <w:rsid w:val="00A24906"/>
    <w:rsid w:val="00A25117"/>
    <w:rsid w:val="00A33118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50D0"/>
    <w:rsid w:val="00A67B7D"/>
    <w:rsid w:val="00A721C1"/>
    <w:rsid w:val="00A90258"/>
    <w:rsid w:val="00AA34D4"/>
    <w:rsid w:val="00AA4440"/>
    <w:rsid w:val="00AA5121"/>
    <w:rsid w:val="00AA591E"/>
    <w:rsid w:val="00AA6BEC"/>
    <w:rsid w:val="00AA6EF8"/>
    <w:rsid w:val="00AB1478"/>
    <w:rsid w:val="00AB3AB5"/>
    <w:rsid w:val="00AB4B13"/>
    <w:rsid w:val="00AB4BD0"/>
    <w:rsid w:val="00AB5326"/>
    <w:rsid w:val="00AB585D"/>
    <w:rsid w:val="00AC224F"/>
    <w:rsid w:val="00AC2871"/>
    <w:rsid w:val="00AC5EA8"/>
    <w:rsid w:val="00AC6251"/>
    <w:rsid w:val="00AC719A"/>
    <w:rsid w:val="00AC790D"/>
    <w:rsid w:val="00AE1342"/>
    <w:rsid w:val="00AE266E"/>
    <w:rsid w:val="00AE488A"/>
    <w:rsid w:val="00AF2475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41248"/>
    <w:rsid w:val="00B41349"/>
    <w:rsid w:val="00B549A3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677A6"/>
    <w:rsid w:val="00B70138"/>
    <w:rsid w:val="00B71194"/>
    <w:rsid w:val="00B72292"/>
    <w:rsid w:val="00B75522"/>
    <w:rsid w:val="00B76084"/>
    <w:rsid w:val="00B76AE6"/>
    <w:rsid w:val="00B77592"/>
    <w:rsid w:val="00B801CB"/>
    <w:rsid w:val="00B8067B"/>
    <w:rsid w:val="00B86115"/>
    <w:rsid w:val="00B913EC"/>
    <w:rsid w:val="00B928BB"/>
    <w:rsid w:val="00B947A0"/>
    <w:rsid w:val="00B97EE3"/>
    <w:rsid w:val="00BA05E8"/>
    <w:rsid w:val="00BA1314"/>
    <w:rsid w:val="00BB2D51"/>
    <w:rsid w:val="00BB7E31"/>
    <w:rsid w:val="00BC2609"/>
    <w:rsid w:val="00BC6B1B"/>
    <w:rsid w:val="00BC7EE0"/>
    <w:rsid w:val="00BD6011"/>
    <w:rsid w:val="00BD7905"/>
    <w:rsid w:val="00BE1581"/>
    <w:rsid w:val="00BE23F3"/>
    <w:rsid w:val="00C0112E"/>
    <w:rsid w:val="00C01717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26919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705FE"/>
    <w:rsid w:val="00C710BA"/>
    <w:rsid w:val="00C83E19"/>
    <w:rsid w:val="00C84741"/>
    <w:rsid w:val="00C86085"/>
    <w:rsid w:val="00C86386"/>
    <w:rsid w:val="00C87964"/>
    <w:rsid w:val="00C9052B"/>
    <w:rsid w:val="00C93789"/>
    <w:rsid w:val="00C93FFD"/>
    <w:rsid w:val="00C94424"/>
    <w:rsid w:val="00C96FCB"/>
    <w:rsid w:val="00CA1635"/>
    <w:rsid w:val="00CA16F2"/>
    <w:rsid w:val="00CA57EE"/>
    <w:rsid w:val="00CB1089"/>
    <w:rsid w:val="00CB2978"/>
    <w:rsid w:val="00CB368C"/>
    <w:rsid w:val="00CB39DE"/>
    <w:rsid w:val="00CB49C2"/>
    <w:rsid w:val="00CB530A"/>
    <w:rsid w:val="00CB708D"/>
    <w:rsid w:val="00CB798D"/>
    <w:rsid w:val="00CC4AB0"/>
    <w:rsid w:val="00CD0C0A"/>
    <w:rsid w:val="00CD2830"/>
    <w:rsid w:val="00CD2DA5"/>
    <w:rsid w:val="00CD3E7F"/>
    <w:rsid w:val="00CE41C1"/>
    <w:rsid w:val="00CF1533"/>
    <w:rsid w:val="00CF16DD"/>
    <w:rsid w:val="00CF38E8"/>
    <w:rsid w:val="00CF4755"/>
    <w:rsid w:val="00CF5938"/>
    <w:rsid w:val="00CF7D60"/>
    <w:rsid w:val="00D00768"/>
    <w:rsid w:val="00D0365B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35D6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3167"/>
    <w:rsid w:val="00EC526D"/>
    <w:rsid w:val="00ED31F9"/>
    <w:rsid w:val="00ED322C"/>
    <w:rsid w:val="00ED64BE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F024C6"/>
    <w:rsid w:val="00F035CF"/>
    <w:rsid w:val="00F0407B"/>
    <w:rsid w:val="00F047E1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5312"/>
    <w:rsid w:val="00F4309B"/>
    <w:rsid w:val="00F43758"/>
    <w:rsid w:val="00F466F6"/>
    <w:rsid w:val="00F46A78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7B5"/>
    <w:rsid w:val="00F93FE2"/>
    <w:rsid w:val="00F95797"/>
    <w:rsid w:val="00FA0BDF"/>
    <w:rsid w:val="00FA0D64"/>
    <w:rsid w:val="00FA13E9"/>
    <w:rsid w:val="00FA15ED"/>
    <w:rsid w:val="00FA35FB"/>
    <w:rsid w:val="00FA7060"/>
    <w:rsid w:val="00FB1D67"/>
    <w:rsid w:val="00FC0522"/>
    <w:rsid w:val="00FC4039"/>
    <w:rsid w:val="00FC44E3"/>
    <w:rsid w:val="00FC469D"/>
    <w:rsid w:val="00FC5290"/>
    <w:rsid w:val="00FC6FCE"/>
    <w:rsid w:val="00FC78CA"/>
    <w:rsid w:val="00FC7BB3"/>
    <w:rsid w:val="00FD7340"/>
    <w:rsid w:val="00FD7993"/>
    <w:rsid w:val="00FE1EBD"/>
    <w:rsid w:val="00FE31A8"/>
    <w:rsid w:val="00FE40FD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  <w:style w:type="paragraph" w:styleId="af2">
    <w:name w:val="No Spacing"/>
    <w:uiPriority w:val="1"/>
    <w:qFormat/>
    <w:rsid w:val="00ED322C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68E2F-062D-46C3-A527-91D935A0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33</Pages>
  <Words>5466</Words>
  <Characters>31159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14</cp:revision>
  <cp:lastPrinted>2019-05-20T12:37:00Z</cp:lastPrinted>
  <dcterms:created xsi:type="dcterms:W3CDTF">2019-05-20T12:44:00Z</dcterms:created>
  <dcterms:modified xsi:type="dcterms:W3CDTF">2019-06-14T11:16:00Z</dcterms:modified>
</cp:coreProperties>
</file>