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AD" w:rsidRDefault="00FB240C" w:rsidP="00FB24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жители Пшехского сельского поселения!</w:t>
      </w:r>
    </w:p>
    <w:p w:rsidR="00FB240C" w:rsidRDefault="00FB240C" w:rsidP="00FB24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Ежедневно согласно утвержденному графику органами исполнительной власти Краснодарского края проводится личный прием граждан в режиме видеосвязи.</w:t>
      </w:r>
    </w:p>
    <w:p w:rsidR="00FB240C" w:rsidRDefault="00FB240C" w:rsidP="00FB24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Предварительная запись на личный прием осуществляется администрацией Пшехского сельского поселения в рабочие дни</w:t>
      </w:r>
      <w:r w:rsidR="00330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>-до 16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по телефону: 8(86155) 67-2-20.</w:t>
      </w:r>
    </w:p>
    <w:p w:rsidR="00FB240C" w:rsidRPr="00AB1C9D" w:rsidRDefault="00FB240C" w:rsidP="00FB24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BFD" w:rsidRPr="00AB1C9D" w:rsidRDefault="00671BFD" w:rsidP="00777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C9D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FB7349" w:rsidRPr="00AB1C9D" w:rsidRDefault="00FB7349" w:rsidP="00FB7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1C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приема граждан в режиме видео конференцсвязи </w:t>
      </w:r>
    </w:p>
    <w:p w:rsidR="00FB7349" w:rsidRPr="00AB1C9D" w:rsidRDefault="00FB7349" w:rsidP="00FB7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1C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использованием системы личного приема граждан на базе ССТУ </w:t>
      </w:r>
    </w:p>
    <w:p w:rsidR="00777B84" w:rsidRPr="00AB1C9D" w:rsidRDefault="00777B84" w:rsidP="00777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349" w:rsidRPr="00AB1C9D" w:rsidRDefault="00FB7349" w:rsidP="00777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1844"/>
        <w:gridCol w:w="6662"/>
        <w:gridCol w:w="1270"/>
      </w:tblGrid>
      <w:tr w:rsidR="000E739F" w:rsidRPr="00AB1C9D" w:rsidTr="007D16AE">
        <w:trPr>
          <w:jc w:val="center"/>
        </w:trPr>
        <w:tc>
          <w:tcPr>
            <w:tcW w:w="1844" w:type="dxa"/>
          </w:tcPr>
          <w:p w:rsidR="000E739F" w:rsidRPr="00AB1C9D" w:rsidRDefault="00B02A14" w:rsidP="002B2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6662" w:type="dxa"/>
          </w:tcPr>
          <w:p w:rsidR="000E739F" w:rsidRPr="00AB1C9D" w:rsidRDefault="005C68DE" w:rsidP="002B28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b/>
                <w:sz w:val="28"/>
                <w:szCs w:val="28"/>
              </w:rPr>
              <w:t>Орган исполнительной власти</w:t>
            </w:r>
          </w:p>
          <w:p w:rsidR="00C01A82" w:rsidRPr="00AB1C9D" w:rsidRDefault="00C01A82" w:rsidP="002B2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E739F" w:rsidRPr="00AB1C9D" w:rsidRDefault="00B02A14" w:rsidP="00AB1C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</w:tr>
      <w:tr w:rsidR="005C68DE" w:rsidRPr="00AB1C9D" w:rsidTr="007D16AE">
        <w:trPr>
          <w:jc w:val="center"/>
        </w:trPr>
        <w:tc>
          <w:tcPr>
            <w:tcW w:w="1844" w:type="dxa"/>
          </w:tcPr>
          <w:p w:rsidR="005C68DE" w:rsidRPr="00AB1C9D" w:rsidRDefault="005C68DE" w:rsidP="005C68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5C68DE" w:rsidRPr="00AB1C9D" w:rsidRDefault="005C68DE" w:rsidP="005C68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0" w:type="dxa"/>
          </w:tcPr>
          <w:p w:rsidR="005C68DE" w:rsidRPr="00AB1C9D" w:rsidRDefault="005C68DE" w:rsidP="00671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8557C2" w:rsidRPr="00AB1C9D" w:rsidTr="007D16AE">
        <w:trPr>
          <w:trHeight w:val="747"/>
          <w:jc w:val="center"/>
        </w:trPr>
        <w:tc>
          <w:tcPr>
            <w:tcW w:w="1844" w:type="dxa"/>
            <w:vMerge w:val="restart"/>
          </w:tcPr>
          <w:p w:rsidR="008557C2" w:rsidRPr="00AB1C9D" w:rsidRDefault="008557C2" w:rsidP="00B02A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57C2" w:rsidRPr="00AB1C9D" w:rsidRDefault="008557C2" w:rsidP="00B02A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57C2" w:rsidRPr="00AB1C9D" w:rsidRDefault="008557C2" w:rsidP="00B02A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57C2" w:rsidRPr="00AB1C9D" w:rsidRDefault="008557C2" w:rsidP="00B02A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57C2" w:rsidRPr="00AB1C9D" w:rsidRDefault="008557C2" w:rsidP="00B02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6662" w:type="dxa"/>
          </w:tcPr>
          <w:p w:rsidR="008557C2" w:rsidRPr="00AB1C9D" w:rsidRDefault="008557C2" w:rsidP="00B921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8557C2" w:rsidRPr="00AB1C9D" w:rsidTr="007D16AE">
        <w:trPr>
          <w:jc w:val="center"/>
        </w:trPr>
        <w:tc>
          <w:tcPr>
            <w:tcW w:w="1844" w:type="dxa"/>
            <w:vMerge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экономики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8557C2" w:rsidRPr="00AB1C9D" w:rsidTr="007D16AE">
        <w:trPr>
          <w:trHeight w:val="630"/>
          <w:jc w:val="center"/>
        </w:trPr>
        <w:tc>
          <w:tcPr>
            <w:tcW w:w="1844" w:type="dxa"/>
            <w:vMerge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здравоохранения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557C2" w:rsidRPr="00AB1C9D" w:rsidTr="007D16AE">
        <w:trPr>
          <w:jc w:val="center"/>
        </w:trPr>
        <w:tc>
          <w:tcPr>
            <w:tcW w:w="1844" w:type="dxa"/>
            <w:vMerge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архитектуре и градостроительству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8557C2" w:rsidRPr="00AB1C9D" w:rsidRDefault="008557C2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8557C2" w:rsidRPr="00AB1C9D" w:rsidTr="007D16AE">
        <w:trPr>
          <w:jc w:val="center"/>
        </w:trPr>
        <w:tc>
          <w:tcPr>
            <w:tcW w:w="1844" w:type="dxa"/>
            <w:vMerge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строительства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8557C2" w:rsidRPr="00AB1C9D" w:rsidRDefault="008557C2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7D16AE" w:rsidRPr="00AB1C9D" w:rsidTr="007D16AE">
        <w:trPr>
          <w:jc w:val="center"/>
        </w:trPr>
        <w:tc>
          <w:tcPr>
            <w:tcW w:w="1844" w:type="dxa"/>
            <w:vMerge w:val="restart"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16AE" w:rsidRPr="00AB1C9D" w:rsidRDefault="007D16AE" w:rsidP="00642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16AE" w:rsidRPr="00AB1C9D" w:rsidRDefault="007D16AE" w:rsidP="00642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16AE" w:rsidRPr="00AB1C9D" w:rsidRDefault="007D16AE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6662" w:type="dxa"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топливно-энергетического комплекса и жилищно-коммунального хозяйства Краснодарского края</w:t>
            </w:r>
          </w:p>
        </w:tc>
        <w:tc>
          <w:tcPr>
            <w:tcW w:w="1270" w:type="dxa"/>
          </w:tcPr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7D16AE" w:rsidRPr="00AB1C9D" w:rsidTr="007D16AE">
        <w:trPr>
          <w:trHeight w:val="675"/>
          <w:jc w:val="center"/>
        </w:trPr>
        <w:tc>
          <w:tcPr>
            <w:tcW w:w="1844" w:type="dxa"/>
            <w:vMerge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записи актов гражданского состояния Краснодарского края</w:t>
            </w:r>
          </w:p>
        </w:tc>
        <w:tc>
          <w:tcPr>
            <w:tcW w:w="1270" w:type="dxa"/>
          </w:tcPr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7D16AE" w:rsidRPr="00AB1C9D" w:rsidTr="007D16AE">
        <w:trPr>
          <w:trHeight w:val="695"/>
          <w:jc w:val="center"/>
        </w:trPr>
        <w:tc>
          <w:tcPr>
            <w:tcW w:w="1844" w:type="dxa"/>
            <w:vMerge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Государственная жилищная инспекция Краснодарского края</w:t>
            </w:r>
          </w:p>
        </w:tc>
        <w:tc>
          <w:tcPr>
            <w:tcW w:w="1270" w:type="dxa"/>
          </w:tcPr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7D16AE" w:rsidRPr="00AB1C9D" w:rsidTr="007D16AE">
        <w:trPr>
          <w:trHeight w:val="708"/>
          <w:jc w:val="center"/>
        </w:trPr>
        <w:tc>
          <w:tcPr>
            <w:tcW w:w="1844" w:type="dxa"/>
            <w:vMerge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образования, науки и молодежной политики Краснодарского края</w:t>
            </w:r>
          </w:p>
        </w:tc>
        <w:tc>
          <w:tcPr>
            <w:tcW w:w="1270" w:type="dxa"/>
          </w:tcPr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7D16AE" w:rsidRPr="00AB1C9D" w:rsidRDefault="007D16AE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7D16AE" w:rsidRPr="00AB1C9D" w:rsidTr="007D16AE">
        <w:trPr>
          <w:trHeight w:val="693"/>
          <w:jc w:val="center"/>
        </w:trPr>
        <w:tc>
          <w:tcPr>
            <w:tcW w:w="1844" w:type="dxa"/>
            <w:vMerge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промышленной политики Краснодарского края</w:t>
            </w:r>
          </w:p>
        </w:tc>
        <w:tc>
          <w:tcPr>
            <w:tcW w:w="1270" w:type="dxa"/>
          </w:tcPr>
          <w:p w:rsidR="007D16AE" w:rsidRPr="00AB1C9D" w:rsidRDefault="007D16AE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7D16AE" w:rsidRPr="00AB1C9D" w:rsidRDefault="007D16AE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7D16AE" w:rsidRPr="00AB1C9D" w:rsidTr="007D16AE">
        <w:trPr>
          <w:trHeight w:val="848"/>
          <w:jc w:val="center"/>
        </w:trPr>
        <w:tc>
          <w:tcPr>
            <w:tcW w:w="1844" w:type="dxa"/>
            <w:vMerge/>
          </w:tcPr>
          <w:p w:rsidR="007D16AE" w:rsidRPr="00AB1C9D" w:rsidRDefault="007D16AE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D16AE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информационной политики Краснодарского края</w:t>
            </w:r>
          </w:p>
          <w:p w:rsidR="007D16AE" w:rsidRPr="00AB1C9D" w:rsidRDefault="007D16AE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70" w:type="dxa"/>
          </w:tcPr>
          <w:p w:rsidR="007D16AE" w:rsidRPr="00AB1C9D" w:rsidRDefault="007D16AE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7D16AE" w:rsidRPr="00AB1C9D" w:rsidRDefault="007D16AE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6424A9" w:rsidRPr="00AB1C9D" w:rsidTr="007D16AE">
        <w:trPr>
          <w:trHeight w:val="698"/>
          <w:jc w:val="center"/>
        </w:trPr>
        <w:tc>
          <w:tcPr>
            <w:tcW w:w="1844" w:type="dxa"/>
            <w:vMerge w:val="restart"/>
          </w:tcPr>
          <w:p w:rsidR="006424A9" w:rsidRPr="00AB1C9D" w:rsidRDefault="006424A9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371C" w:rsidRDefault="006D371C" w:rsidP="006D37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Default="00AB1C9D" w:rsidP="006D37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Default="00AB1C9D" w:rsidP="006D37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D37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24A9" w:rsidRPr="00AB1C9D" w:rsidRDefault="006424A9" w:rsidP="00642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6662" w:type="dxa"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Министерство гражданской обороны и чрезвычайных ситуаций Краснодарского края</w:t>
            </w:r>
          </w:p>
        </w:tc>
        <w:tc>
          <w:tcPr>
            <w:tcW w:w="1270" w:type="dxa"/>
          </w:tcPr>
          <w:p w:rsidR="00D34469" w:rsidRPr="00AB1C9D" w:rsidRDefault="006424A9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B28AD"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  <w:p w:rsidR="006424A9" w:rsidRPr="00AB1C9D" w:rsidRDefault="002B28A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24A9" w:rsidRPr="00AB1C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6424A9" w:rsidRPr="00AB1C9D" w:rsidTr="007D16AE">
        <w:trPr>
          <w:trHeight w:val="738"/>
          <w:jc w:val="center"/>
        </w:trPr>
        <w:tc>
          <w:tcPr>
            <w:tcW w:w="1844" w:type="dxa"/>
            <w:vMerge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имущественн</w:t>
            </w:r>
            <w:r w:rsidR="006D371C"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ых отношений Краснодарского края</w:t>
            </w:r>
          </w:p>
        </w:tc>
        <w:tc>
          <w:tcPr>
            <w:tcW w:w="1270" w:type="dxa"/>
          </w:tcPr>
          <w:p w:rsidR="00D34469" w:rsidRPr="00AB1C9D" w:rsidRDefault="006424A9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B28AD"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  <w:p w:rsidR="006424A9" w:rsidRPr="00AB1C9D" w:rsidRDefault="002B28A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24A9" w:rsidRPr="00AB1C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8557C2" w:rsidRPr="00AB1C9D" w:rsidTr="007D16AE">
        <w:trPr>
          <w:trHeight w:val="690"/>
          <w:jc w:val="center"/>
        </w:trPr>
        <w:tc>
          <w:tcPr>
            <w:tcW w:w="1844" w:type="dxa"/>
            <w:vMerge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57C2" w:rsidRPr="00AB1C9D" w:rsidRDefault="008557C2" w:rsidP="008557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информатизации и связи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557C2" w:rsidRPr="00AB1C9D" w:rsidRDefault="008557C2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6424A9" w:rsidRPr="00AB1C9D" w:rsidTr="007D16AE">
        <w:trPr>
          <w:trHeight w:val="701"/>
          <w:jc w:val="center"/>
        </w:trPr>
        <w:tc>
          <w:tcPr>
            <w:tcW w:w="1844" w:type="dxa"/>
            <w:vMerge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6424A9" w:rsidRPr="00AB1C9D" w:rsidRDefault="006424A9" w:rsidP="008557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Министерство </w:t>
            </w:r>
            <w:r w:rsidR="008557C2"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природных ресурсов </w:t>
            </w: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1270" w:type="dxa"/>
          </w:tcPr>
          <w:p w:rsidR="00D34469" w:rsidRPr="00AB1C9D" w:rsidRDefault="006424A9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B28AD"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  <w:p w:rsidR="006424A9" w:rsidRPr="00AB1C9D" w:rsidRDefault="002B28A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24A9" w:rsidRPr="00AB1C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6424A9" w:rsidRPr="00AB1C9D" w:rsidTr="007D16AE">
        <w:trPr>
          <w:trHeight w:val="697"/>
          <w:jc w:val="center"/>
        </w:trPr>
        <w:tc>
          <w:tcPr>
            <w:tcW w:w="1844" w:type="dxa"/>
            <w:vMerge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1270" w:type="dxa"/>
          </w:tcPr>
          <w:p w:rsidR="00D34469" w:rsidRPr="00AB1C9D" w:rsidRDefault="006424A9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6424A9" w:rsidRPr="00AB1C9D" w:rsidRDefault="002B28A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24A9" w:rsidRPr="00AB1C9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  <w:tr w:rsidR="008557C2" w:rsidRPr="00AB1C9D" w:rsidTr="007D16AE">
        <w:trPr>
          <w:trHeight w:val="707"/>
          <w:jc w:val="center"/>
        </w:trPr>
        <w:tc>
          <w:tcPr>
            <w:tcW w:w="1844" w:type="dxa"/>
            <w:vMerge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57C2" w:rsidRPr="00AB1C9D" w:rsidRDefault="008557C2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финансово-бюджетного надзора Краснодарского края</w:t>
            </w:r>
          </w:p>
        </w:tc>
        <w:tc>
          <w:tcPr>
            <w:tcW w:w="1270" w:type="dxa"/>
          </w:tcPr>
          <w:p w:rsidR="008557C2" w:rsidRPr="00AB1C9D" w:rsidRDefault="008557C2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557C2" w:rsidRPr="00AB1C9D" w:rsidRDefault="008557C2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6424A9" w:rsidRPr="00AB1C9D" w:rsidTr="007D16AE">
        <w:trPr>
          <w:trHeight w:val="1058"/>
          <w:jc w:val="center"/>
        </w:trPr>
        <w:tc>
          <w:tcPr>
            <w:tcW w:w="1844" w:type="dxa"/>
            <w:vMerge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6424A9" w:rsidRPr="00AB1C9D" w:rsidRDefault="006424A9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1270" w:type="dxa"/>
          </w:tcPr>
          <w:p w:rsidR="00D34469" w:rsidRPr="00AB1C9D" w:rsidRDefault="006424A9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6424A9" w:rsidRPr="00AB1C9D" w:rsidRDefault="002B28A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24A9" w:rsidRPr="00AB1C9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  <w:tr w:rsidR="00AB1C9D" w:rsidRPr="00AB1C9D" w:rsidTr="007D16AE">
        <w:trPr>
          <w:trHeight w:val="761"/>
          <w:jc w:val="center"/>
        </w:trPr>
        <w:tc>
          <w:tcPr>
            <w:tcW w:w="1844" w:type="dxa"/>
            <w:vMerge w:val="restart"/>
          </w:tcPr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транспорта и дорожного хозяйства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AB1C9D" w:rsidRPr="00AB1C9D" w:rsidTr="007D16AE">
        <w:trPr>
          <w:trHeight w:val="687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надзору в строительной сфере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AB1C9D" w:rsidRPr="00AB1C9D" w:rsidTr="007D16AE">
        <w:trPr>
          <w:trHeight w:val="711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обеспечению деятельности мировых судей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AB1C9D" w:rsidRPr="00AB1C9D" w:rsidRDefault="00AB1C9D" w:rsidP="00855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AB1C9D" w:rsidRPr="00AB1C9D" w:rsidTr="007D16AE">
        <w:trPr>
          <w:trHeight w:val="1058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AB1C9D" w:rsidRPr="00AB1C9D" w:rsidTr="007D16AE">
        <w:trPr>
          <w:trHeight w:val="765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Региональная энергетическая комиссия-департамент цен и тарифов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AB1C9D" w:rsidRPr="00AB1C9D" w:rsidTr="007D16AE">
        <w:trPr>
          <w:trHeight w:val="407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финансов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AB1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AB1C9D" w:rsidRPr="00AB1C9D" w:rsidRDefault="00AB1C9D" w:rsidP="00AB1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AB1C9D" w:rsidRPr="00AB1C9D" w:rsidTr="007D16AE">
        <w:trPr>
          <w:trHeight w:val="699"/>
          <w:jc w:val="center"/>
        </w:trPr>
        <w:tc>
          <w:tcPr>
            <w:tcW w:w="1844" w:type="dxa"/>
            <w:vMerge w:val="restart"/>
          </w:tcPr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2B28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Default="00AB1C9D" w:rsidP="002B28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2B28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физической культуры и спорта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AB1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AB1C9D" w:rsidRPr="00AB1C9D" w:rsidRDefault="00AB1C9D" w:rsidP="00AB1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AB1C9D" w:rsidRPr="00AB1C9D" w:rsidTr="007D16AE">
        <w:trPr>
          <w:trHeight w:val="412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культуры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AB1C9D" w:rsidRPr="00AB1C9D" w:rsidTr="007D16AE">
        <w:trPr>
          <w:trHeight w:val="848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sz w:val="28"/>
                <w:szCs w:val="28"/>
              </w:rPr>
              <w:t>Департамент инвестиций и развития малого и среднего предпринимательства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AB1C9D" w:rsidRPr="00AB1C9D" w:rsidTr="007D16AE">
        <w:trPr>
          <w:trHeight w:val="863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A261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делам казачества</w:t>
            </w:r>
            <w:r w:rsidR="00A261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военным вопросам</w:t>
            </w:r>
            <w:r w:rsidR="00A261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работе с допризывной молодежью</w:t>
            </w: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AB1C9D" w:rsidRPr="00AB1C9D" w:rsidTr="007D16AE">
        <w:trPr>
          <w:trHeight w:val="461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ветеринарии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AB1C9D" w:rsidRPr="00AB1C9D" w:rsidRDefault="00AB1C9D" w:rsidP="002B2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AB1C9D" w:rsidRPr="00AB1C9D" w:rsidTr="007D16AE">
        <w:trPr>
          <w:trHeight w:val="461"/>
          <w:jc w:val="center"/>
        </w:trPr>
        <w:tc>
          <w:tcPr>
            <w:tcW w:w="1844" w:type="dxa"/>
            <w:vMerge/>
          </w:tcPr>
          <w:p w:rsidR="00AB1C9D" w:rsidRPr="00AB1C9D" w:rsidRDefault="00AB1C9D" w:rsidP="0064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AB1C9D" w:rsidRPr="00AB1C9D" w:rsidRDefault="00E32537" w:rsidP="006424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Департамент по </w:t>
            </w:r>
            <w:r w:rsidR="00AB1C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регулированию контрактной системы Краснодарского края</w:t>
            </w:r>
          </w:p>
        </w:tc>
        <w:tc>
          <w:tcPr>
            <w:tcW w:w="1270" w:type="dxa"/>
          </w:tcPr>
          <w:p w:rsidR="00AB1C9D" w:rsidRPr="00AB1C9D" w:rsidRDefault="00AB1C9D" w:rsidP="00AB1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AB1C9D" w:rsidRPr="00AB1C9D" w:rsidRDefault="00AB1C9D" w:rsidP="00AB1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9D"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</w:tbl>
    <w:p w:rsidR="002B28AD" w:rsidRPr="00AB1C9D" w:rsidRDefault="002B28AD" w:rsidP="000D51A9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B28AD" w:rsidRPr="00AB1C9D" w:rsidSect="00A6127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E47" w:rsidRDefault="00241E47" w:rsidP="006D371C">
      <w:pPr>
        <w:spacing w:after="0" w:line="240" w:lineRule="auto"/>
      </w:pPr>
      <w:r>
        <w:separator/>
      </w:r>
    </w:p>
  </w:endnote>
  <w:endnote w:type="continuationSeparator" w:id="1">
    <w:p w:rsidR="00241E47" w:rsidRDefault="00241E47" w:rsidP="006D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E47" w:rsidRDefault="00241E47" w:rsidP="006D371C">
      <w:pPr>
        <w:spacing w:after="0" w:line="240" w:lineRule="auto"/>
      </w:pPr>
      <w:r>
        <w:separator/>
      </w:r>
    </w:p>
  </w:footnote>
  <w:footnote w:type="continuationSeparator" w:id="1">
    <w:p w:rsidR="00241E47" w:rsidRDefault="00241E47" w:rsidP="006D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3764247"/>
      <w:showingPlcHdr/>
    </w:sdtPr>
    <w:sdtContent>
      <w:p w:rsidR="00FB7349" w:rsidRDefault="000C7F5D" w:rsidP="00FB7349">
        <w:pPr>
          <w:pStyle w:val="a6"/>
          <w:jc w:val="center"/>
        </w:pPr>
        <w:r>
          <w:t xml:space="preserve">     </w:t>
        </w:r>
      </w:p>
    </w:sdtContent>
  </w:sdt>
  <w:p w:rsidR="006D371C" w:rsidRDefault="006D371C" w:rsidP="006D371C">
    <w:pPr>
      <w:pStyle w:val="a6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F17D22"/>
    <w:rsid w:val="000C7F5D"/>
    <w:rsid w:val="000D51A9"/>
    <w:rsid w:val="000E739F"/>
    <w:rsid w:val="000F54F6"/>
    <w:rsid w:val="001E2FE3"/>
    <w:rsid w:val="0021452A"/>
    <w:rsid w:val="00241E47"/>
    <w:rsid w:val="002B28AD"/>
    <w:rsid w:val="0033063E"/>
    <w:rsid w:val="004423CA"/>
    <w:rsid w:val="00536303"/>
    <w:rsid w:val="005C68DE"/>
    <w:rsid w:val="006424A9"/>
    <w:rsid w:val="006624CD"/>
    <w:rsid w:val="00671BFD"/>
    <w:rsid w:val="006D371C"/>
    <w:rsid w:val="00777B84"/>
    <w:rsid w:val="007D16AE"/>
    <w:rsid w:val="00846829"/>
    <w:rsid w:val="008557C2"/>
    <w:rsid w:val="00996078"/>
    <w:rsid w:val="00A2612D"/>
    <w:rsid w:val="00A26372"/>
    <w:rsid w:val="00A61273"/>
    <w:rsid w:val="00AB1C9D"/>
    <w:rsid w:val="00B02A14"/>
    <w:rsid w:val="00B035D6"/>
    <w:rsid w:val="00B54C7C"/>
    <w:rsid w:val="00B92149"/>
    <w:rsid w:val="00C01A82"/>
    <w:rsid w:val="00C3453C"/>
    <w:rsid w:val="00D34469"/>
    <w:rsid w:val="00D41834"/>
    <w:rsid w:val="00DB0E23"/>
    <w:rsid w:val="00E32537"/>
    <w:rsid w:val="00F17D22"/>
    <w:rsid w:val="00FB240C"/>
    <w:rsid w:val="00FB7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7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2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214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D3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371C"/>
  </w:style>
  <w:style w:type="paragraph" w:styleId="a8">
    <w:name w:val="footer"/>
    <w:basedOn w:val="a"/>
    <w:link w:val="a9"/>
    <w:uiPriority w:val="99"/>
    <w:unhideWhenUsed/>
    <w:rsid w:val="006D3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37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B6B30-050A-4DBA-B9D9-0663B8F67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R603-9</dc:creator>
  <cp:keywords/>
  <dc:description/>
  <cp:lastModifiedBy>Ruslan</cp:lastModifiedBy>
  <cp:revision>14</cp:revision>
  <cp:lastPrinted>2020-06-10T08:21:00Z</cp:lastPrinted>
  <dcterms:created xsi:type="dcterms:W3CDTF">2020-06-09T07:03:00Z</dcterms:created>
  <dcterms:modified xsi:type="dcterms:W3CDTF">2020-11-20T05:20:00Z</dcterms:modified>
</cp:coreProperties>
</file>