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A6554E" w14:textId="77777777" w:rsidR="00DB33D6" w:rsidRPr="00BB58ED" w:rsidRDefault="00DB33D6" w:rsidP="00DB33D6">
      <w:pPr>
        <w:pStyle w:val="ConsTitle"/>
        <w:widowControl/>
        <w:ind w:right="0"/>
        <w:jc w:val="center"/>
        <w:rPr>
          <w:rFonts w:ascii="Times New Roman" w:hAnsi="Times New Roman"/>
          <w:sz w:val="28"/>
          <w:szCs w:val="28"/>
        </w:rPr>
      </w:pPr>
      <w:r w:rsidRPr="00BB58ED">
        <w:rPr>
          <w:rFonts w:ascii="Times New Roman" w:hAnsi="Times New Roman"/>
          <w:sz w:val="28"/>
          <w:szCs w:val="28"/>
        </w:rPr>
        <w:t xml:space="preserve">Заключение о результатах </w:t>
      </w:r>
    </w:p>
    <w:p w14:paraId="32234D34" w14:textId="77777777" w:rsidR="00DB33D6" w:rsidRDefault="00DB33D6" w:rsidP="00DB33D6">
      <w:pPr>
        <w:pStyle w:val="ConsTitle"/>
        <w:widowControl/>
        <w:ind w:right="0"/>
        <w:jc w:val="center"/>
        <w:rPr>
          <w:rFonts w:ascii="Times New Roman" w:hAnsi="Times New Roman"/>
          <w:sz w:val="28"/>
          <w:szCs w:val="28"/>
        </w:rPr>
      </w:pPr>
      <w:r w:rsidRPr="00BB58ED">
        <w:rPr>
          <w:rFonts w:ascii="Times New Roman" w:hAnsi="Times New Roman"/>
          <w:sz w:val="28"/>
          <w:szCs w:val="28"/>
        </w:rPr>
        <w:t>публичных слушаний</w:t>
      </w:r>
    </w:p>
    <w:p w14:paraId="0F55A2C1" w14:textId="77777777" w:rsidR="00DB33D6" w:rsidRDefault="00DB33D6" w:rsidP="00DB33D6">
      <w:pPr>
        <w:pStyle w:val="ConsTitle"/>
        <w:widowControl/>
        <w:ind w:right="0"/>
        <w:jc w:val="center"/>
        <w:rPr>
          <w:rFonts w:ascii="Times New Roman" w:hAnsi="Times New Roman"/>
          <w:sz w:val="28"/>
          <w:szCs w:val="28"/>
        </w:rPr>
      </w:pPr>
    </w:p>
    <w:p w14:paraId="635177F0" w14:textId="77777777" w:rsidR="00DB33D6" w:rsidRPr="00BB58ED" w:rsidRDefault="00DB33D6" w:rsidP="00DB33D6">
      <w:pPr>
        <w:pStyle w:val="ConsTitle"/>
        <w:widowControl/>
        <w:ind w:right="0"/>
        <w:jc w:val="center"/>
        <w:rPr>
          <w:rFonts w:ascii="Times New Roman" w:hAnsi="Times New Roman"/>
          <w:sz w:val="28"/>
          <w:szCs w:val="28"/>
        </w:rPr>
      </w:pPr>
    </w:p>
    <w:p w14:paraId="47732A5F" w14:textId="77777777" w:rsidR="00DB33D6" w:rsidRDefault="00DB33D6" w:rsidP="00DB33D6">
      <w:pPr>
        <w:pStyle w:val="ConsTitle"/>
        <w:widowControl/>
        <w:ind w:right="0"/>
        <w:jc w:val="center"/>
        <w:rPr>
          <w:rFonts w:ascii="Times New Roman" w:hAnsi="Times New Roman"/>
          <w:b w:val="0"/>
          <w:sz w:val="28"/>
          <w:szCs w:val="28"/>
        </w:rPr>
      </w:pPr>
    </w:p>
    <w:p w14:paraId="282D65D7" w14:textId="77777777" w:rsidR="00DB33D6" w:rsidRDefault="00DB33D6" w:rsidP="00DB33D6">
      <w:pPr>
        <w:pStyle w:val="ConsTitle"/>
        <w:widowControl/>
        <w:ind w:right="0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 xml:space="preserve">21 мая </w:t>
      </w:r>
      <w:r w:rsidRPr="00BB58ED">
        <w:rPr>
          <w:rFonts w:ascii="Times New Roman" w:hAnsi="Times New Roman"/>
          <w:b w:val="0"/>
          <w:sz w:val="28"/>
          <w:szCs w:val="28"/>
        </w:rPr>
        <w:t>20</w:t>
      </w:r>
      <w:r>
        <w:rPr>
          <w:rFonts w:ascii="Times New Roman" w:hAnsi="Times New Roman"/>
          <w:b w:val="0"/>
          <w:sz w:val="28"/>
          <w:szCs w:val="28"/>
        </w:rPr>
        <w:t>24</w:t>
      </w:r>
      <w:r w:rsidRPr="00BB58ED">
        <w:rPr>
          <w:rFonts w:ascii="Times New Roman" w:hAnsi="Times New Roman"/>
          <w:b w:val="0"/>
          <w:sz w:val="28"/>
          <w:szCs w:val="28"/>
        </w:rPr>
        <w:t xml:space="preserve"> г</w:t>
      </w:r>
      <w:r>
        <w:rPr>
          <w:rFonts w:ascii="Times New Roman" w:hAnsi="Times New Roman"/>
          <w:b w:val="0"/>
          <w:sz w:val="28"/>
          <w:szCs w:val="28"/>
        </w:rPr>
        <w:t>ода</w:t>
      </w:r>
      <w:r w:rsidRPr="00BB58ED">
        <w:rPr>
          <w:rFonts w:ascii="Times New Roman" w:hAnsi="Times New Roman"/>
          <w:b w:val="0"/>
          <w:sz w:val="28"/>
          <w:szCs w:val="28"/>
        </w:rPr>
        <w:t xml:space="preserve">                                          </w:t>
      </w:r>
      <w:r>
        <w:rPr>
          <w:rFonts w:ascii="Times New Roman" w:hAnsi="Times New Roman"/>
          <w:b w:val="0"/>
          <w:sz w:val="28"/>
          <w:szCs w:val="28"/>
        </w:rPr>
        <w:t xml:space="preserve">                 </w:t>
      </w:r>
      <w:r w:rsidRPr="00BB58ED">
        <w:rPr>
          <w:rFonts w:ascii="Times New Roman" w:hAnsi="Times New Roman"/>
          <w:b w:val="0"/>
          <w:sz w:val="28"/>
          <w:szCs w:val="28"/>
        </w:rPr>
        <w:t xml:space="preserve"> </w:t>
      </w:r>
      <w:r>
        <w:rPr>
          <w:rFonts w:ascii="Times New Roman" w:hAnsi="Times New Roman"/>
          <w:b w:val="0"/>
          <w:sz w:val="28"/>
          <w:szCs w:val="28"/>
        </w:rPr>
        <w:t xml:space="preserve">               станица </w:t>
      </w:r>
      <w:proofErr w:type="spellStart"/>
      <w:r>
        <w:rPr>
          <w:rFonts w:ascii="Times New Roman" w:hAnsi="Times New Roman"/>
          <w:b w:val="0"/>
          <w:sz w:val="28"/>
          <w:szCs w:val="28"/>
        </w:rPr>
        <w:t>Пшехская</w:t>
      </w:r>
      <w:proofErr w:type="spellEnd"/>
    </w:p>
    <w:p w14:paraId="70A8AF16" w14:textId="77777777" w:rsidR="00DB33D6" w:rsidRDefault="00DB33D6" w:rsidP="00DB33D6">
      <w:pPr>
        <w:pStyle w:val="ConsNonformat"/>
        <w:widowControl/>
        <w:ind w:right="0"/>
        <w:rPr>
          <w:rFonts w:ascii="Times New Roman" w:hAnsi="Times New Roman"/>
          <w:sz w:val="28"/>
          <w:szCs w:val="28"/>
        </w:rPr>
      </w:pPr>
    </w:p>
    <w:p w14:paraId="1251D1DC" w14:textId="77777777" w:rsidR="00DB33D6" w:rsidRPr="0071565B" w:rsidRDefault="00DB33D6" w:rsidP="00DB33D6">
      <w:pPr>
        <w:pStyle w:val="ConsNonformat"/>
        <w:widowControl/>
        <w:ind w:right="0" w:firstLine="851"/>
        <w:jc w:val="both"/>
        <w:rPr>
          <w:rFonts w:ascii="Times New Roman" w:hAnsi="Times New Roman"/>
          <w:sz w:val="28"/>
          <w:szCs w:val="28"/>
        </w:rPr>
      </w:pPr>
      <w:r w:rsidRPr="006A0145">
        <w:rPr>
          <w:rFonts w:ascii="Times New Roman" w:hAnsi="Times New Roman"/>
          <w:sz w:val="28"/>
          <w:szCs w:val="28"/>
          <w:u w:val="single"/>
        </w:rPr>
        <w:t>Инициатор публичных слушаний</w:t>
      </w:r>
      <w:r>
        <w:rPr>
          <w:rFonts w:ascii="Times New Roman" w:hAnsi="Times New Roman"/>
          <w:sz w:val="28"/>
          <w:szCs w:val="28"/>
        </w:rPr>
        <w:t xml:space="preserve">: </w:t>
      </w:r>
      <w:r w:rsidRPr="0071565B">
        <w:rPr>
          <w:rFonts w:ascii="Times New Roman" w:hAnsi="Times New Roman"/>
          <w:sz w:val="28"/>
          <w:szCs w:val="28"/>
        </w:rPr>
        <w:t xml:space="preserve">Совет </w:t>
      </w:r>
      <w:proofErr w:type="spellStart"/>
      <w:r>
        <w:rPr>
          <w:rFonts w:ascii="Times New Roman" w:hAnsi="Times New Roman"/>
          <w:sz w:val="28"/>
          <w:szCs w:val="28"/>
        </w:rPr>
        <w:t>Пшехского</w:t>
      </w:r>
      <w:proofErr w:type="spellEnd"/>
      <w:r w:rsidRPr="0071565B">
        <w:rPr>
          <w:rFonts w:ascii="Times New Roman" w:hAnsi="Times New Roman"/>
          <w:sz w:val="28"/>
          <w:szCs w:val="28"/>
        </w:rPr>
        <w:t xml:space="preserve"> сельского посел</w:t>
      </w:r>
      <w:r w:rsidRPr="0071565B">
        <w:rPr>
          <w:rFonts w:ascii="Times New Roman" w:hAnsi="Times New Roman"/>
          <w:sz w:val="28"/>
          <w:szCs w:val="28"/>
        </w:rPr>
        <w:t>е</w:t>
      </w:r>
      <w:r w:rsidRPr="0071565B">
        <w:rPr>
          <w:rFonts w:ascii="Times New Roman" w:hAnsi="Times New Roman"/>
          <w:sz w:val="28"/>
          <w:szCs w:val="28"/>
        </w:rPr>
        <w:t>ния Белореченского района.</w:t>
      </w:r>
    </w:p>
    <w:p w14:paraId="67ECA9EE" w14:textId="77777777" w:rsidR="00DB33D6" w:rsidRPr="00D718C6" w:rsidRDefault="00DB33D6" w:rsidP="00DB33D6">
      <w:pPr>
        <w:widowControl w:val="0"/>
        <w:jc w:val="both"/>
        <w:rPr>
          <w:sz w:val="28"/>
          <w:szCs w:val="28"/>
        </w:rPr>
      </w:pPr>
      <w:r w:rsidRPr="000A7E19">
        <w:rPr>
          <w:sz w:val="28"/>
          <w:szCs w:val="28"/>
          <w:u w:val="single"/>
        </w:rPr>
        <w:t>Публичные слушания назначены</w:t>
      </w:r>
      <w:r w:rsidRPr="000A7E19">
        <w:rPr>
          <w:sz w:val="28"/>
          <w:szCs w:val="28"/>
        </w:rPr>
        <w:t xml:space="preserve">: решением Совета </w:t>
      </w:r>
      <w:proofErr w:type="spellStart"/>
      <w:r w:rsidRPr="000A7E19">
        <w:rPr>
          <w:sz w:val="28"/>
          <w:szCs w:val="28"/>
        </w:rPr>
        <w:t>П</w:t>
      </w:r>
      <w:r>
        <w:rPr>
          <w:sz w:val="28"/>
          <w:szCs w:val="28"/>
        </w:rPr>
        <w:t>шехского</w:t>
      </w:r>
      <w:proofErr w:type="spellEnd"/>
      <w:r w:rsidRPr="000A7E19">
        <w:rPr>
          <w:sz w:val="28"/>
          <w:szCs w:val="28"/>
        </w:rPr>
        <w:t xml:space="preserve"> сельского поселения Белореченского района от </w:t>
      </w:r>
      <w:r>
        <w:rPr>
          <w:sz w:val="28"/>
          <w:szCs w:val="28"/>
        </w:rPr>
        <w:t>29 апреля</w:t>
      </w:r>
      <w:r w:rsidRPr="000A7E19">
        <w:rPr>
          <w:sz w:val="28"/>
          <w:szCs w:val="28"/>
        </w:rPr>
        <w:t xml:space="preserve"> 20</w:t>
      </w:r>
      <w:r>
        <w:rPr>
          <w:sz w:val="28"/>
          <w:szCs w:val="28"/>
        </w:rPr>
        <w:t>24 года № 201</w:t>
      </w:r>
      <w:r w:rsidRPr="000A7E19">
        <w:rPr>
          <w:sz w:val="28"/>
          <w:szCs w:val="28"/>
        </w:rPr>
        <w:t xml:space="preserve"> «</w:t>
      </w:r>
      <w:r w:rsidRPr="00500E2A">
        <w:rPr>
          <w:sz w:val="28"/>
          <w:szCs w:val="28"/>
        </w:rPr>
        <w:t xml:space="preserve">Об </w:t>
      </w:r>
      <w:r>
        <w:rPr>
          <w:sz w:val="28"/>
          <w:szCs w:val="28"/>
        </w:rPr>
        <w:t>опубликовании</w:t>
      </w:r>
      <w:r w:rsidRPr="00500E2A">
        <w:rPr>
          <w:sz w:val="28"/>
          <w:szCs w:val="28"/>
        </w:rPr>
        <w:t xml:space="preserve"> проекта </w:t>
      </w:r>
      <w:r>
        <w:rPr>
          <w:sz w:val="28"/>
          <w:szCs w:val="28"/>
        </w:rPr>
        <w:t>решения</w:t>
      </w:r>
      <w:r w:rsidRPr="00500E2A">
        <w:rPr>
          <w:sz w:val="28"/>
          <w:szCs w:val="28"/>
        </w:rPr>
        <w:t xml:space="preserve"> о </w:t>
      </w:r>
      <w:r>
        <w:rPr>
          <w:sz w:val="28"/>
          <w:szCs w:val="28"/>
        </w:rPr>
        <w:t xml:space="preserve">внесении изменений и дополнений </w:t>
      </w:r>
      <w:r w:rsidRPr="00D718C6">
        <w:rPr>
          <w:sz w:val="28"/>
          <w:szCs w:val="28"/>
        </w:rPr>
        <w:t xml:space="preserve">в Устав </w:t>
      </w:r>
      <w:proofErr w:type="spellStart"/>
      <w:r w:rsidRPr="00D718C6">
        <w:rPr>
          <w:sz w:val="28"/>
          <w:szCs w:val="28"/>
        </w:rPr>
        <w:t>Пшехского</w:t>
      </w:r>
      <w:proofErr w:type="spellEnd"/>
      <w:r w:rsidRPr="00D718C6">
        <w:rPr>
          <w:sz w:val="28"/>
          <w:szCs w:val="28"/>
        </w:rPr>
        <w:t xml:space="preserve"> сельского поселения  Белореченского  района»</w:t>
      </w:r>
    </w:p>
    <w:p w14:paraId="7D3FF476" w14:textId="77777777" w:rsidR="00DB33D6" w:rsidRPr="00D718C6" w:rsidRDefault="00DB33D6" w:rsidP="00DB33D6">
      <w:pPr>
        <w:jc w:val="both"/>
        <w:rPr>
          <w:sz w:val="28"/>
          <w:szCs w:val="28"/>
        </w:rPr>
      </w:pPr>
      <w:r w:rsidRPr="0079167E">
        <w:rPr>
          <w:sz w:val="28"/>
          <w:szCs w:val="28"/>
          <w:u w:val="single"/>
        </w:rPr>
        <w:t>Вопросы публичных слуш</w:t>
      </w:r>
      <w:r w:rsidRPr="0079167E">
        <w:rPr>
          <w:sz w:val="28"/>
          <w:szCs w:val="28"/>
          <w:u w:val="single"/>
        </w:rPr>
        <w:t>а</w:t>
      </w:r>
      <w:r w:rsidRPr="0079167E">
        <w:rPr>
          <w:sz w:val="28"/>
          <w:szCs w:val="28"/>
          <w:u w:val="single"/>
        </w:rPr>
        <w:t>ний:</w:t>
      </w:r>
      <w:r w:rsidRPr="00D718C6">
        <w:rPr>
          <w:sz w:val="28"/>
          <w:szCs w:val="28"/>
        </w:rPr>
        <w:t xml:space="preserve"> тема – «Рассмотрение проекта решения </w:t>
      </w:r>
      <w:r>
        <w:rPr>
          <w:sz w:val="28"/>
          <w:szCs w:val="28"/>
        </w:rPr>
        <w:t xml:space="preserve">о внесении изменений и дополнений </w:t>
      </w:r>
      <w:r w:rsidRPr="00D718C6">
        <w:rPr>
          <w:sz w:val="28"/>
          <w:szCs w:val="28"/>
        </w:rPr>
        <w:t xml:space="preserve">в Устав </w:t>
      </w:r>
      <w:proofErr w:type="spellStart"/>
      <w:r w:rsidRPr="00D718C6">
        <w:rPr>
          <w:sz w:val="28"/>
          <w:szCs w:val="28"/>
        </w:rPr>
        <w:t>Пшехского</w:t>
      </w:r>
      <w:proofErr w:type="spellEnd"/>
      <w:r w:rsidRPr="00D718C6">
        <w:rPr>
          <w:sz w:val="28"/>
          <w:szCs w:val="28"/>
        </w:rPr>
        <w:t xml:space="preserve"> сельского поселения Белореченского района».</w:t>
      </w:r>
    </w:p>
    <w:p w14:paraId="19924D61" w14:textId="77777777" w:rsidR="00DB33D6" w:rsidRPr="00D718C6" w:rsidRDefault="00DB33D6" w:rsidP="00DB33D6">
      <w:pPr>
        <w:ind w:left="60"/>
        <w:jc w:val="both"/>
        <w:rPr>
          <w:sz w:val="28"/>
          <w:szCs w:val="28"/>
        </w:rPr>
      </w:pPr>
      <w:r w:rsidRPr="00D718C6">
        <w:rPr>
          <w:sz w:val="28"/>
          <w:szCs w:val="28"/>
        </w:rPr>
        <w:t xml:space="preserve">- проект решения </w:t>
      </w:r>
      <w:r>
        <w:rPr>
          <w:sz w:val="28"/>
          <w:szCs w:val="28"/>
        </w:rPr>
        <w:t xml:space="preserve">о внесении изменений и дополнений </w:t>
      </w:r>
      <w:r w:rsidRPr="00D718C6">
        <w:rPr>
          <w:sz w:val="28"/>
          <w:szCs w:val="28"/>
        </w:rPr>
        <w:t xml:space="preserve">в Устав </w:t>
      </w:r>
      <w:proofErr w:type="spellStart"/>
      <w:r w:rsidRPr="00D718C6">
        <w:rPr>
          <w:sz w:val="28"/>
          <w:szCs w:val="28"/>
        </w:rPr>
        <w:t>Пшехского</w:t>
      </w:r>
      <w:proofErr w:type="spellEnd"/>
      <w:r w:rsidRPr="00D718C6">
        <w:rPr>
          <w:sz w:val="28"/>
          <w:szCs w:val="28"/>
        </w:rPr>
        <w:t xml:space="preserve"> сельского поселения Белореченского района.</w:t>
      </w:r>
    </w:p>
    <w:p w14:paraId="1CAF351E" w14:textId="77777777" w:rsidR="00DB33D6" w:rsidRPr="006A5E74" w:rsidRDefault="00DB33D6" w:rsidP="00DB33D6">
      <w:pPr>
        <w:widowControl w:val="0"/>
        <w:jc w:val="both"/>
        <w:rPr>
          <w:sz w:val="28"/>
          <w:szCs w:val="28"/>
        </w:rPr>
      </w:pPr>
      <w:r w:rsidRPr="00D718C6">
        <w:rPr>
          <w:sz w:val="28"/>
          <w:szCs w:val="28"/>
          <w:u w:val="single"/>
        </w:rPr>
        <w:t xml:space="preserve"> </w:t>
      </w:r>
      <w:r w:rsidRPr="00D718C6">
        <w:rPr>
          <w:sz w:val="28"/>
          <w:szCs w:val="28"/>
          <w:u w:val="single"/>
        </w:rPr>
        <w:tab/>
        <w:t>Обнародование установленным порядком информации о публичных слушаниях</w:t>
      </w:r>
      <w:r w:rsidRPr="00D718C6">
        <w:rPr>
          <w:sz w:val="28"/>
          <w:szCs w:val="28"/>
        </w:rPr>
        <w:t xml:space="preserve">:  информация под заголовком «Оргкомитет по проведению публичных слушаний на территории </w:t>
      </w:r>
      <w:proofErr w:type="spellStart"/>
      <w:r w:rsidRPr="00D718C6">
        <w:rPr>
          <w:sz w:val="28"/>
          <w:szCs w:val="28"/>
        </w:rPr>
        <w:t>Пшехского</w:t>
      </w:r>
      <w:proofErr w:type="spellEnd"/>
      <w:r w:rsidRPr="00D718C6">
        <w:rPr>
          <w:sz w:val="28"/>
          <w:szCs w:val="28"/>
        </w:rPr>
        <w:t xml:space="preserve"> сельского поселения Белореченского района по теме: «Рассмотрение проекта </w:t>
      </w:r>
      <w:r>
        <w:rPr>
          <w:sz w:val="28"/>
          <w:szCs w:val="28"/>
        </w:rPr>
        <w:t xml:space="preserve">решения </w:t>
      </w:r>
      <w:r w:rsidRPr="00D718C6">
        <w:rPr>
          <w:sz w:val="28"/>
          <w:szCs w:val="28"/>
        </w:rPr>
        <w:t>по внесению измене</w:t>
      </w:r>
      <w:r>
        <w:rPr>
          <w:sz w:val="28"/>
          <w:szCs w:val="28"/>
        </w:rPr>
        <w:t xml:space="preserve">ний и дополнений </w:t>
      </w:r>
      <w:r w:rsidRPr="00D718C6">
        <w:rPr>
          <w:sz w:val="28"/>
          <w:szCs w:val="28"/>
        </w:rPr>
        <w:t xml:space="preserve">в Устав </w:t>
      </w:r>
      <w:proofErr w:type="spellStart"/>
      <w:r w:rsidRPr="00D718C6">
        <w:rPr>
          <w:sz w:val="28"/>
          <w:szCs w:val="28"/>
        </w:rPr>
        <w:t>Пшехского</w:t>
      </w:r>
      <w:proofErr w:type="spellEnd"/>
      <w:r w:rsidRPr="00D718C6">
        <w:rPr>
          <w:sz w:val="28"/>
          <w:szCs w:val="28"/>
        </w:rPr>
        <w:t xml:space="preserve"> сельского по</w:t>
      </w:r>
      <w:r w:rsidRPr="00500E2A">
        <w:rPr>
          <w:sz w:val="28"/>
          <w:szCs w:val="28"/>
        </w:rPr>
        <w:t xml:space="preserve">селения Белореченского района» </w:t>
      </w:r>
      <w:r>
        <w:rPr>
          <w:sz w:val="28"/>
          <w:szCs w:val="28"/>
        </w:rPr>
        <w:t>информирует</w:t>
      </w:r>
      <w:r w:rsidRPr="00500E2A">
        <w:rPr>
          <w:sz w:val="28"/>
          <w:szCs w:val="28"/>
        </w:rPr>
        <w:t>»</w:t>
      </w:r>
      <w:r>
        <w:rPr>
          <w:sz w:val="28"/>
          <w:szCs w:val="28"/>
        </w:rPr>
        <w:t xml:space="preserve"> официально </w:t>
      </w:r>
      <w:r w:rsidRPr="000A736E">
        <w:rPr>
          <w:sz w:val="28"/>
          <w:szCs w:val="28"/>
        </w:rPr>
        <w:t>опубли</w:t>
      </w:r>
      <w:r>
        <w:rPr>
          <w:sz w:val="28"/>
          <w:szCs w:val="28"/>
        </w:rPr>
        <w:t>кована в газете Огни Кавказа 03</w:t>
      </w:r>
      <w:r w:rsidRPr="000A736E">
        <w:rPr>
          <w:sz w:val="28"/>
          <w:szCs w:val="28"/>
        </w:rPr>
        <w:t xml:space="preserve"> </w:t>
      </w:r>
      <w:r>
        <w:rPr>
          <w:sz w:val="28"/>
          <w:szCs w:val="28"/>
        </w:rPr>
        <w:t>мая</w:t>
      </w:r>
      <w:r w:rsidRPr="000A736E">
        <w:rPr>
          <w:sz w:val="28"/>
          <w:szCs w:val="28"/>
        </w:rPr>
        <w:t xml:space="preserve"> 20</w:t>
      </w:r>
      <w:r>
        <w:rPr>
          <w:sz w:val="28"/>
          <w:szCs w:val="28"/>
        </w:rPr>
        <w:t>24 года № 18.</w:t>
      </w:r>
    </w:p>
    <w:p w14:paraId="08958031" w14:textId="77777777" w:rsidR="00DB33D6" w:rsidRDefault="00DB33D6" w:rsidP="00DB33D6">
      <w:pPr>
        <w:pStyle w:val="ConsNonformat"/>
        <w:widowControl/>
        <w:ind w:right="0" w:firstLine="708"/>
        <w:jc w:val="both"/>
        <w:rPr>
          <w:rFonts w:ascii="Times New Roman" w:hAnsi="Times New Roman"/>
          <w:sz w:val="28"/>
          <w:szCs w:val="28"/>
        </w:rPr>
      </w:pPr>
      <w:r w:rsidRPr="00E14180">
        <w:rPr>
          <w:rFonts w:ascii="Times New Roman" w:hAnsi="Times New Roman"/>
          <w:sz w:val="28"/>
          <w:szCs w:val="28"/>
          <w:u w:val="single"/>
        </w:rPr>
        <w:t>Уполномоченный орган по проведению публичных слушаний</w:t>
      </w:r>
      <w:r w:rsidRPr="00BB58ED">
        <w:rPr>
          <w:rFonts w:ascii="Times New Roman" w:hAnsi="Times New Roman"/>
          <w:sz w:val="28"/>
          <w:szCs w:val="28"/>
        </w:rPr>
        <w:t>:</w:t>
      </w:r>
      <w:r>
        <w:rPr>
          <w:rFonts w:ascii="Times New Roman" w:hAnsi="Times New Roman"/>
          <w:sz w:val="28"/>
          <w:szCs w:val="28"/>
        </w:rPr>
        <w:t xml:space="preserve"> </w:t>
      </w:r>
      <w:r w:rsidRPr="009E2D89">
        <w:rPr>
          <w:rFonts w:ascii="Times New Roman" w:hAnsi="Times New Roman"/>
          <w:sz w:val="28"/>
          <w:szCs w:val="28"/>
        </w:rPr>
        <w:t xml:space="preserve">создан решением Совета </w:t>
      </w:r>
      <w:proofErr w:type="spellStart"/>
      <w:r>
        <w:rPr>
          <w:rFonts w:ascii="Times New Roman" w:hAnsi="Times New Roman"/>
          <w:sz w:val="28"/>
          <w:szCs w:val="28"/>
        </w:rPr>
        <w:t>Пшехского</w:t>
      </w:r>
      <w:proofErr w:type="spellEnd"/>
      <w:r w:rsidRPr="009E2D89">
        <w:rPr>
          <w:rFonts w:ascii="Times New Roman" w:hAnsi="Times New Roman"/>
          <w:sz w:val="28"/>
          <w:szCs w:val="28"/>
        </w:rPr>
        <w:t xml:space="preserve"> сельского поселения Белоречен</w:t>
      </w:r>
      <w:r>
        <w:rPr>
          <w:rFonts w:ascii="Times New Roman" w:hAnsi="Times New Roman"/>
          <w:sz w:val="28"/>
          <w:szCs w:val="28"/>
        </w:rPr>
        <w:t>ского района от 29 апреля 2024 года № 201 в составе:</w:t>
      </w:r>
      <w:r w:rsidRPr="008F353A">
        <w:rPr>
          <w:rFonts w:ascii="Times New Roman" w:hAnsi="Times New Roman"/>
          <w:sz w:val="28"/>
          <w:szCs w:val="28"/>
        </w:rPr>
        <w:t xml:space="preserve"> </w:t>
      </w:r>
      <w:r w:rsidRPr="00E77963">
        <w:rPr>
          <w:rFonts w:ascii="Times New Roman" w:hAnsi="Times New Roman"/>
          <w:sz w:val="28"/>
          <w:szCs w:val="28"/>
        </w:rPr>
        <w:t xml:space="preserve">Березная Л.А. председатель оргкомитета, </w:t>
      </w:r>
      <w:r>
        <w:rPr>
          <w:rFonts w:ascii="Times New Roman" w:hAnsi="Times New Roman"/>
          <w:sz w:val="28"/>
          <w:szCs w:val="28"/>
        </w:rPr>
        <w:t>Ященко Н.А.</w:t>
      </w:r>
      <w:r w:rsidRPr="00E77963">
        <w:rPr>
          <w:rFonts w:ascii="Times New Roman" w:hAnsi="Times New Roman"/>
          <w:sz w:val="28"/>
          <w:szCs w:val="28"/>
        </w:rPr>
        <w:t xml:space="preserve"> секретарь оргкомитета, члены оргкомитета: </w:t>
      </w:r>
      <w:r>
        <w:rPr>
          <w:rFonts w:ascii="Times New Roman" w:hAnsi="Times New Roman"/>
          <w:sz w:val="28"/>
          <w:szCs w:val="28"/>
        </w:rPr>
        <w:t>Шакиров Р.Б.</w:t>
      </w:r>
      <w:r w:rsidRPr="00E77963">
        <w:rPr>
          <w:rFonts w:ascii="Times New Roman" w:hAnsi="Times New Roman"/>
          <w:sz w:val="28"/>
          <w:szCs w:val="28"/>
        </w:rPr>
        <w:t xml:space="preserve">,  </w:t>
      </w:r>
      <w:proofErr w:type="spellStart"/>
      <w:r>
        <w:rPr>
          <w:rFonts w:ascii="Times New Roman" w:hAnsi="Times New Roman"/>
          <w:sz w:val="28"/>
          <w:szCs w:val="28"/>
        </w:rPr>
        <w:t>Серганев</w:t>
      </w:r>
      <w:proofErr w:type="spellEnd"/>
      <w:r>
        <w:rPr>
          <w:rFonts w:ascii="Times New Roman" w:hAnsi="Times New Roman"/>
          <w:sz w:val="28"/>
          <w:szCs w:val="28"/>
        </w:rPr>
        <w:t xml:space="preserve"> В.Н.</w:t>
      </w:r>
      <w:r w:rsidRPr="00E77963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Кривошеева З.Н.,</w:t>
      </w:r>
      <w:r w:rsidRPr="00E7796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Дмитриева В.Г.;</w:t>
      </w:r>
    </w:p>
    <w:p w14:paraId="6A63856E" w14:textId="77777777" w:rsidR="00DB33D6" w:rsidRPr="009E2D89" w:rsidRDefault="00DB33D6" w:rsidP="00DB33D6">
      <w:pPr>
        <w:pStyle w:val="ConsNonformat"/>
        <w:widowControl/>
        <w:ind w:right="0" w:firstLine="851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05"/>
        <w:gridCol w:w="2476"/>
        <w:gridCol w:w="636"/>
        <w:gridCol w:w="3013"/>
        <w:gridCol w:w="2333"/>
        <w:gridCol w:w="565"/>
      </w:tblGrid>
      <w:tr w:rsidR="00DB33D6" w:rsidRPr="00D02DFF" w14:paraId="6045C621" w14:textId="77777777" w:rsidTr="00D34AE2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3094" w:type="dxa"/>
            <w:gridSpan w:val="2"/>
            <w:vAlign w:val="center"/>
          </w:tcPr>
          <w:p w14:paraId="0702BE8E" w14:textId="77777777" w:rsidR="00DB33D6" w:rsidRPr="00D02DFF" w:rsidRDefault="00DB33D6" w:rsidP="00D34AE2">
            <w:pPr>
              <w:pStyle w:val="ConsNonformat"/>
              <w:widowControl/>
              <w:ind w:right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D02DFF">
              <w:rPr>
                <w:rFonts w:ascii="Times New Roman" w:hAnsi="Times New Roman"/>
                <w:sz w:val="22"/>
                <w:szCs w:val="22"/>
              </w:rPr>
              <w:t>Проект правового акта или вопросы, вынесенные на обсужд</w:t>
            </w:r>
            <w:r w:rsidRPr="00D02DFF">
              <w:rPr>
                <w:rFonts w:ascii="Times New Roman" w:hAnsi="Times New Roman"/>
                <w:sz w:val="22"/>
                <w:szCs w:val="22"/>
              </w:rPr>
              <w:t>е</w:t>
            </w:r>
            <w:r w:rsidRPr="00D02DFF">
              <w:rPr>
                <w:rFonts w:ascii="Times New Roman" w:hAnsi="Times New Roman"/>
                <w:sz w:val="22"/>
                <w:szCs w:val="22"/>
              </w:rPr>
              <w:t>ние</w:t>
            </w:r>
          </w:p>
        </w:tc>
        <w:tc>
          <w:tcPr>
            <w:tcW w:w="3674" w:type="dxa"/>
            <w:gridSpan w:val="2"/>
            <w:vAlign w:val="center"/>
          </w:tcPr>
          <w:p w14:paraId="0F550F27" w14:textId="77777777" w:rsidR="00DB33D6" w:rsidRPr="00D02DFF" w:rsidRDefault="00DB33D6" w:rsidP="00D34AE2">
            <w:pPr>
              <w:pStyle w:val="ConsNonformat"/>
              <w:widowControl/>
              <w:ind w:right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D02DFF">
              <w:rPr>
                <w:rFonts w:ascii="Times New Roman" w:hAnsi="Times New Roman"/>
                <w:sz w:val="22"/>
                <w:szCs w:val="22"/>
              </w:rPr>
              <w:t>Предложения и рекомендации экспертов и учас</w:t>
            </w:r>
            <w:r w:rsidRPr="00D02DFF">
              <w:rPr>
                <w:rFonts w:ascii="Times New Roman" w:hAnsi="Times New Roman"/>
                <w:sz w:val="22"/>
                <w:szCs w:val="22"/>
              </w:rPr>
              <w:t>т</w:t>
            </w:r>
            <w:r w:rsidRPr="00D02DFF">
              <w:rPr>
                <w:rFonts w:ascii="Times New Roman" w:hAnsi="Times New Roman"/>
                <w:sz w:val="22"/>
                <w:szCs w:val="22"/>
              </w:rPr>
              <w:t>ников</w:t>
            </w:r>
          </w:p>
        </w:tc>
        <w:tc>
          <w:tcPr>
            <w:tcW w:w="2340" w:type="dxa"/>
            <w:vAlign w:val="center"/>
          </w:tcPr>
          <w:p w14:paraId="4D32FC2C" w14:textId="77777777" w:rsidR="00DB33D6" w:rsidRPr="00D02DFF" w:rsidRDefault="00DB33D6" w:rsidP="00D34AE2">
            <w:pPr>
              <w:pStyle w:val="ConsNonformat"/>
              <w:widowControl/>
              <w:ind w:right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D02DFF">
              <w:rPr>
                <w:rFonts w:ascii="Times New Roman" w:hAnsi="Times New Roman"/>
                <w:sz w:val="22"/>
                <w:szCs w:val="22"/>
              </w:rPr>
              <w:t>Предложения, рекомендации внес</w:t>
            </w:r>
            <w:r w:rsidRPr="00D02DFF">
              <w:rPr>
                <w:rFonts w:ascii="Times New Roman" w:hAnsi="Times New Roman"/>
                <w:sz w:val="22"/>
                <w:szCs w:val="22"/>
              </w:rPr>
              <w:t>е</w:t>
            </w:r>
            <w:r w:rsidRPr="00D02DFF">
              <w:rPr>
                <w:rFonts w:ascii="Times New Roman" w:hAnsi="Times New Roman"/>
                <w:sz w:val="22"/>
                <w:szCs w:val="22"/>
              </w:rPr>
              <w:t xml:space="preserve">ны </w:t>
            </w:r>
          </w:p>
          <w:p w14:paraId="3800F5E2" w14:textId="77777777" w:rsidR="00DB33D6" w:rsidRPr="00D02DFF" w:rsidRDefault="00DB33D6" w:rsidP="00D34AE2">
            <w:pPr>
              <w:pStyle w:val="ConsNonformat"/>
              <w:widowControl/>
              <w:ind w:right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D02DFF">
              <w:rPr>
                <w:rFonts w:ascii="Times New Roman" w:hAnsi="Times New Roman"/>
                <w:sz w:val="22"/>
                <w:szCs w:val="22"/>
              </w:rPr>
              <w:t>(поддержаны)</w:t>
            </w:r>
          </w:p>
        </w:tc>
        <w:tc>
          <w:tcPr>
            <w:tcW w:w="567" w:type="dxa"/>
            <w:vMerge w:val="restart"/>
            <w:textDirection w:val="btLr"/>
            <w:vAlign w:val="center"/>
          </w:tcPr>
          <w:p w14:paraId="17E5A709" w14:textId="77777777" w:rsidR="00DB33D6" w:rsidRPr="00D02DFF" w:rsidRDefault="00DB33D6" w:rsidP="00D34AE2">
            <w:pPr>
              <w:pStyle w:val="ConsNonformat"/>
              <w:ind w:left="-57" w:right="-57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D02DFF">
              <w:rPr>
                <w:rFonts w:ascii="Times New Roman" w:hAnsi="Times New Roman"/>
                <w:sz w:val="22"/>
                <w:szCs w:val="22"/>
              </w:rPr>
              <w:t>Прим</w:t>
            </w:r>
            <w:r w:rsidRPr="00D02DFF">
              <w:rPr>
                <w:rFonts w:ascii="Times New Roman" w:hAnsi="Times New Roman"/>
                <w:sz w:val="22"/>
                <w:szCs w:val="22"/>
              </w:rPr>
              <w:t>е</w:t>
            </w:r>
            <w:r w:rsidRPr="00D02DFF">
              <w:rPr>
                <w:rFonts w:ascii="Times New Roman" w:hAnsi="Times New Roman"/>
                <w:sz w:val="22"/>
                <w:szCs w:val="22"/>
              </w:rPr>
              <w:t>чание</w:t>
            </w:r>
          </w:p>
        </w:tc>
      </w:tr>
      <w:tr w:rsidR="00DB33D6" w:rsidRPr="00D02DFF" w14:paraId="55B5236F" w14:textId="77777777" w:rsidTr="00D34AE2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608" w:type="dxa"/>
            <w:vAlign w:val="center"/>
          </w:tcPr>
          <w:p w14:paraId="6FCED33A" w14:textId="77777777" w:rsidR="00DB33D6" w:rsidRPr="00D02DFF" w:rsidRDefault="00DB33D6" w:rsidP="00D34AE2">
            <w:pPr>
              <w:pStyle w:val="ConsNonformat"/>
              <w:widowControl/>
              <w:ind w:right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D02DFF">
              <w:rPr>
                <w:rFonts w:ascii="Times New Roman" w:hAnsi="Times New Roman"/>
                <w:sz w:val="22"/>
                <w:szCs w:val="22"/>
              </w:rPr>
              <w:t>№</w:t>
            </w:r>
          </w:p>
          <w:p w14:paraId="6C8A3FD8" w14:textId="77777777" w:rsidR="00DB33D6" w:rsidRPr="00D02DFF" w:rsidRDefault="00DB33D6" w:rsidP="00D34AE2">
            <w:pPr>
              <w:pStyle w:val="ConsNonformat"/>
              <w:widowControl/>
              <w:ind w:right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D02DFF">
              <w:rPr>
                <w:rFonts w:ascii="Times New Roman" w:hAnsi="Times New Roman"/>
                <w:sz w:val="22"/>
                <w:szCs w:val="22"/>
              </w:rPr>
              <w:t>п/п</w:t>
            </w:r>
          </w:p>
        </w:tc>
        <w:tc>
          <w:tcPr>
            <w:tcW w:w="2486" w:type="dxa"/>
            <w:vAlign w:val="center"/>
          </w:tcPr>
          <w:p w14:paraId="0EC03157" w14:textId="77777777" w:rsidR="00DB33D6" w:rsidRPr="00D02DFF" w:rsidRDefault="00DB33D6" w:rsidP="00D34AE2">
            <w:pPr>
              <w:pStyle w:val="ConsNonformat"/>
              <w:widowControl/>
              <w:ind w:right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D02DFF">
              <w:rPr>
                <w:rFonts w:ascii="Times New Roman" w:hAnsi="Times New Roman"/>
                <w:sz w:val="22"/>
                <w:szCs w:val="22"/>
              </w:rPr>
              <w:t>Наименование проекта или формулировка в</w:t>
            </w:r>
            <w:r w:rsidRPr="00D02DFF">
              <w:rPr>
                <w:rFonts w:ascii="Times New Roman" w:hAnsi="Times New Roman"/>
                <w:sz w:val="22"/>
                <w:szCs w:val="22"/>
              </w:rPr>
              <w:t>о</w:t>
            </w:r>
            <w:r w:rsidRPr="00D02DFF">
              <w:rPr>
                <w:rFonts w:ascii="Times New Roman" w:hAnsi="Times New Roman"/>
                <w:sz w:val="22"/>
                <w:szCs w:val="22"/>
              </w:rPr>
              <w:t>проса</w:t>
            </w:r>
          </w:p>
        </w:tc>
        <w:tc>
          <w:tcPr>
            <w:tcW w:w="636" w:type="dxa"/>
            <w:vAlign w:val="center"/>
          </w:tcPr>
          <w:p w14:paraId="7E31916C" w14:textId="77777777" w:rsidR="00DB33D6" w:rsidRPr="00D02DFF" w:rsidRDefault="00DB33D6" w:rsidP="00D34AE2">
            <w:pPr>
              <w:pStyle w:val="ConsNonformat"/>
              <w:widowControl/>
              <w:ind w:right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D02DFF">
              <w:rPr>
                <w:rFonts w:ascii="Times New Roman" w:hAnsi="Times New Roman"/>
                <w:sz w:val="22"/>
                <w:szCs w:val="22"/>
              </w:rPr>
              <w:t>№</w:t>
            </w:r>
          </w:p>
          <w:p w14:paraId="4EA4CCA0" w14:textId="77777777" w:rsidR="00DB33D6" w:rsidRPr="00D02DFF" w:rsidRDefault="00DB33D6" w:rsidP="00D34AE2">
            <w:pPr>
              <w:pStyle w:val="ConsNonformat"/>
              <w:widowControl/>
              <w:ind w:right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D02DFF">
              <w:rPr>
                <w:rFonts w:ascii="Times New Roman" w:hAnsi="Times New Roman"/>
                <w:sz w:val="22"/>
                <w:szCs w:val="22"/>
              </w:rPr>
              <w:t>п/п</w:t>
            </w:r>
          </w:p>
        </w:tc>
        <w:tc>
          <w:tcPr>
            <w:tcW w:w="3038" w:type="dxa"/>
            <w:vAlign w:val="center"/>
          </w:tcPr>
          <w:p w14:paraId="234B01A6" w14:textId="77777777" w:rsidR="00DB33D6" w:rsidRPr="00D02DFF" w:rsidRDefault="00DB33D6" w:rsidP="00D34AE2">
            <w:pPr>
              <w:pStyle w:val="ConsNonformat"/>
              <w:widowControl/>
              <w:ind w:right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D02DFF">
              <w:rPr>
                <w:rFonts w:ascii="Times New Roman" w:hAnsi="Times New Roman"/>
                <w:sz w:val="22"/>
                <w:szCs w:val="22"/>
              </w:rPr>
              <w:t>Текст предложения, рек</w:t>
            </w:r>
            <w:r w:rsidRPr="00D02DFF">
              <w:rPr>
                <w:rFonts w:ascii="Times New Roman" w:hAnsi="Times New Roman"/>
                <w:sz w:val="22"/>
                <w:szCs w:val="22"/>
              </w:rPr>
              <w:t>о</w:t>
            </w:r>
            <w:r w:rsidRPr="00D02DFF">
              <w:rPr>
                <w:rFonts w:ascii="Times New Roman" w:hAnsi="Times New Roman"/>
                <w:sz w:val="22"/>
                <w:szCs w:val="22"/>
              </w:rPr>
              <w:t>мендации</w:t>
            </w:r>
          </w:p>
        </w:tc>
        <w:tc>
          <w:tcPr>
            <w:tcW w:w="2340" w:type="dxa"/>
            <w:vAlign w:val="center"/>
          </w:tcPr>
          <w:p w14:paraId="0F8B09E2" w14:textId="77777777" w:rsidR="00DB33D6" w:rsidRPr="00D02DFF" w:rsidRDefault="00DB33D6" w:rsidP="00D34AE2">
            <w:pPr>
              <w:pStyle w:val="ConsNonformat"/>
              <w:widowControl/>
              <w:ind w:right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D02DFF">
              <w:rPr>
                <w:rFonts w:ascii="Times New Roman" w:hAnsi="Times New Roman"/>
                <w:sz w:val="22"/>
                <w:szCs w:val="22"/>
              </w:rPr>
              <w:t>Ф.И.О. эк</w:t>
            </w:r>
            <w:r w:rsidRPr="00D02DFF">
              <w:rPr>
                <w:rFonts w:ascii="Times New Roman" w:hAnsi="Times New Roman"/>
                <w:sz w:val="22"/>
                <w:szCs w:val="22"/>
              </w:rPr>
              <w:t>с</w:t>
            </w:r>
            <w:r w:rsidRPr="00D02DFF">
              <w:rPr>
                <w:rFonts w:ascii="Times New Roman" w:hAnsi="Times New Roman"/>
                <w:sz w:val="22"/>
                <w:szCs w:val="22"/>
              </w:rPr>
              <w:t>перта,</w:t>
            </w:r>
          </w:p>
          <w:p w14:paraId="6406EF01" w14:textId="77777777" w:rsidR="00DB33D6" w:rsidRPr="00D02DFF" w:rsidRDefault="00DB33D6" w:rsidP="00D34AE2">
            <w:pPr>
              <w:pStyle w:val="ConsNonformat"/>
              <w:widowControl/>
              <w:ind w:right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D02DFF">
              <w:rPr>
                <w:rFonts w:ascii="Times New Roman" w:hAnsi="Times New Roman"/>
                <w:sz w:val="22"/>
                <w:szCs w:val="22"/>
              </w:rPr>
              <w:t>участника, название орган</w:t>
            </w:r>
            <w:r w:rsidRPr="00D02DFF">
              <w:rPr>
                <w:rFonts w:ascii="Times New Roman" w:hAnsi="Times New Roman"/>
                <w:sz w:val="22"/>
                <w:szCs w:val="22"/>
              </w:rPr>
              <w:t>и</w:t>
            </w:r>
            <w:r w:rsidRPr="00D02DFF">
              <w:rPr>
                <w:rFonts w:ascii="Times New Roman" w:hAnsi="Times New Roman"/>
                <w:sz w:val="22"/>
                <w:szCs w:val="22"/>
              </w:rPr>
              <w:t>зации</w:t>
            </w:r>
          </w:p>
        </w:tc>
        <w:tc>
          <w:tcPr>
            <w:tcW w:w="567" w:type="dxa"/>
            <w:vMerge/>
            <w:vAlign w:val="center"/>
          </w:tcPr>
          <w:p w14:paraId="790BD346" w14:textId="77777777" w:rsidR="00DB33D6" w:rsidRPr="00D02DFF" w:rsidRDefault="00DB33D6" w:rsidP="00D34AE2">
            <w:pPr>
              <w:rPr>
                <w:sz w:val="22"/>
                <w:szCs w:val="22"/>
              </w:rPr>
            </w:pPr>
          </w:p>
        </w:tc>
      </w:tr>
      <w:tr w:rsidR="00DB33D6" w:rsidRPr="00BB58ED" w14:paraId="5213A5D5" w14:textId="77777777" w:rsidTr="00D34AE2">
        <w:tblPrEx>
          <w:tblCellMar>
            <w:top w:w="0" w:type="dxa"/>
            <w:bottom w:w="0" w:type="dxa"/>
          </w:tblCellMar>
        </w:tblPrEx>
        <w:tc>
          <w:tcPr>
            <w:tcW w:w="608" w:type="dxa"/>
          </w:tcPr>
          <w:p w14:paraId="211D2EAB" w14:textId="77777777" w:rsidR="00DB33D6" w:rsidRDefault="00DB33D6" w:rsidP="00D34AE2">
            <w:pPr>
              <w:pStyle w:val="ConsNonformat"/>
              <w:widowControl/>
              <w:numPr>
                <w:ilvl w:val="0"/>
                <w:numId w:val="1"/>
              </w:numPr>
              <w:ind w:right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86" w:type="dxa"/>
          </w:tcPr>
          <w:p w14:paraId="77942BB0" w14:textId="77777777" w:rsidR="00DB33D6" w:rsidRPr="00D718C6" w:rsidRDefault="00DB33D6" w:rsidP="00D34AE2">
            <w:pPr>
              <w:pStyle w:val="ConsNonformat"/>
              <w:widowControl/>
              <w:ind w:righ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Внесение изменений и дополнений </w:t>
            </w:r>
            <w:r w:rsidRPr="00D718C6">
              <w:rPr>
                <w:rFonts w:ascii="Times New Roman" w:hAnsi="Times New Roman"/>
                <w:sz w:val="28"/>
                <w:szCs w:val="28"/>
              </w:rPr>
              <w:t xml:space="preserve">в Устав </w:t>
            </w:r>
            <w:proofErr w:type="spellStart"/>
            <w:r w:rsidRPr="00D718C6">
              <w:rPr>
                <w:rFonts w:ascii="Times New Roman" w:hAnsi="Times New Roman"/>
                <w:sz w:val="28"/>
                <w:szCs w:val="28"/>
              </w:rPr>
              <w:t>Пшехского</w:t>
            </w:r>
            <w:proofErr w:type="spellEnd"/>
            <w:r w:rsidRPr="00D718C6">
              <w:rPr>
                <w:rFonts w:ascii="Times New Roman" w:hAnsi="Times New Roman"/>
                <w:sz w:val="28"/>
                <w:szCs w:val="28"/>
              </w:rPr>
              <w:t xml:space="preserve"> сельского поселения Белореченского ра</w:t>
            </w:r>
            <w:r w:rsidRPr="00D718C6">
              <w:rPr>
                <w:rFonts w:ascii="Times New Roman" w:hAnsi="Times New Roman"/>
                <w:sz w:val="28"/>
                <w:szCs w:val="28"/>
              </w:rPr>
              <w:t>й</w:t>
            </w:r>
            <w:r w:rsidRPr="00D718C6">
              <w:rPr>
                <w:rFonts w:ascii="Times New Roman" w:hAnsi="Times New Roman"/>
                <w:sz w:val="28"/>
                <w:szCs w:val="28"/>
              </w:rPr>
              <w:t>она</w:t>
            </w:r>
          </w:p>
        </w:tc>
        <w:tc>
          <w:tcPr>
            <w:tcW w:w="636" w:type="dxa"/>
          </w:tcPr>
          <w:p w14:paraId="0A5CE96A" w14:textId="77777777" w:rsidR="00DB33D6" w:rsidRPr="00D718C6" w:rsidRDefault="00DB33D6" w:rsidP="00D34AE2">
            <w:pPr>
              <w:pStyle w:val="ConsNonformat"/>
              <w:widowControl/>
              <w:ind w:right="0"/>
              <w:rPr>
                <w:rFonts w:ascii="Times New Roman" w:hAnsi="Times New Roman"/>
                <w:sz w:val="28"/>
                <w:szCs w:val="28"/>
              </w:rPr>
            </w:pPr>
            <w:r w:rsidRPr="00D718C6">
              <w:rPr>
                <w:rFonts w:ascii="Times New Roman" w:hAnsi="Times New Roman"/>
                <w:sz w:val="28"/>
                <w:szCs w:val="28"/>
              </w:rPr>
              <w:t>1.1.</w:t>
            </w:r>
          </w:p>
        </w:tc>
        <w:tc>
          <w:tcPr>
            <w:tcW w:w="3038" w:type="dxa"/>
          </w:tcPr>
          <w:p w14:paraId="29733F55" w14:textId="77777777" w:rsidR="00DB33D6" w:rsidRPr="00D718C6" w:rsidRDefault="00DB33D6" w:rsidP="00D34AE2">
            <w:pPr>
              <w:pStyle w:val="ConsNormal"/>
              <w:widowControl/>
              <w:ind w:right="0" w:firstLine="0"/>
              <w:jc w:val="both"/>
              <w:rPr>
                <w:rFonts w:ascii="Times New Roman" w:hAnsi="Times New Roman" w:cs="Times New Roman"/>
                <w:snapToGrid w:val="0"/>
                <w:sz w:val="28"/>
                <w:szCs w:val="28"/>
              </w:rPr>
            </w:pPr>
            <w:r w:rsidRPr="00D718C6">
              <w:rPr>
                <w:rFonts w:ascii="Times New Roman" w:hAnsi="Times New Roman" w:cs="Times New Roman"/>
                <w:snapToGrid w:val="0"/>
                <w:sz w:val="28"/>
                <w:szCs w:val="28"/>
              </w:rPr>
              <w:t xml:space="preserve">Одобрить  проект </w:t>
            </w:r>
            <w:r>
              <w:rPr>
                <w:rFonts w:ascii="Times New Roman" w:hAnsi="Times New Roman" w:cs="Times New Roman"/>
                <w:snapToGrid w:val="0"/>
                <w:sz w:val="28"/>
                <w:szCs w:val="28"/>
              </w:rPr>
              <w:t>внесения изменений и дополнений</w:t>
            </w:r>
            <w:r w:rsidRPr="00D718C6">
              <w:rPr>
                <w:rFonts w:ascii="Times New Roman" w:hAnsi="Times New Roman" w:cs="Times New Roman"/>
                <w:snapToGrid w:val="0"/>
                <w:sz w:val="28"/>
                <w:szCs w:val="28"/>
              </w:rPr>
              <w:t xml:space="preserve"> в Устав</w:t>
            </w:r>
            <w:r>
              <w:rPr>
                <w:rFonts w:ascii="Times New Roman" w:hAnsi="Times New Roman" w:cs="Times New Roman"/>
                <w:snapToGrid w:val="0"/>
                <w:sz w:val="28"/>
                <w:szCs w:val="28"/>
              </w:rPr>
              <w:t xml:space="preserve"> </w:t>
            </w:r>
            <w:proofErr w:type="spellStart"/>
            <w:r w:rsidRPr="00D718C6">
              <w:rPr>
                <w:rFonts w:ascii="Times New Roman" w:hAnsi="Times New Roman" w:cs="Times New Roman"/>
                <w:snapToGrid w:val="0"/>
                <w:sz w:val="28"/>
                <w:szCs w:val="28"/>
              </w:rPr>
              <w:t>Пшехского</w:t>
            </w:r>
            <w:proofErr w:type="spellEnd"/>
            <w:r w:rsidRPr="00D718C6">
              <w:rPr>
                <w:rFonts w:ascii="Times New Roman" w:hAnsi="Times New Roman" w:cs="Times New Roman"/>
                <w:snapToGrid w:val="0"/>
                <w:sz w:val="28"/>
                <w:szCs w:val="28"/>
              </w:rPr>
              <w:t xml:space="preserve">  сельского поселения Белореченского района Краснодарского края</w:t>
            </w:r>
          </w:p>
          <w:p w14:paraId="45515FB8" w14:textId="77777777" w:rsidR="00DB33D6" w:rsidRPr="00D718C6" w:rsidRDefault="00DB33D6" w:rsidP="00D34AE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340" w:type="dxa"/>
          </w:tcPr>
          <w:p w14:paraId="5DD1E664" w14:textId="77777777" w:rsidR="00DB33D6" w:rsidRPr="00BB58ED" w:rsidRDefault="00DB33D6" w:rsidP="00D34AE2">
            <w:pPr>
              <w:pStyle w:val="ConsNonformat"/>
              <w:widowControl/>
              <w:ind w:right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Низаева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А.Г.</w:t>
            </w:r>
            <w:r w:rsidRPr="0098529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– начальник</w:t>
            </w:r>
            <w:r w:rsidRPr="00A65B57">
              <w:rPr>
                <w:rFonts w:ascii="Times New Roman" w:hAnsi="Times New Roman"/>
                <w:sz w:val="28"/>
                <w:szCs w:val="28"/>
              </w:rPr>
              <w:t xml:space="preserve"> правового управления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администрации МО Белорече</w:t>
            </w:r>
            <w:r>
              <w:rPr>
                <w:rFonts w:ascii="Times New Roman" w:hAnsi="Times New Roman"/>
                <w:sz w:val="28"/>
                <w:szCs w:val="28"/>
              </w:rPr>
              <w:t>н</w:t>
            </w:r>
            <w:r>
              <w:rPr>
                <w:rFonts w:ascii="Times New Roman" w:hAnsi="Times New Roman"/>
                <w:sz w:val="28"/>
                <w:szCs w:val="28"/>
              </w:rPr>
              <w:t>ский район</w:t>
            </w:r>
          </w:p>
        </w:tc>
        <w:tc>
          <w:tcPr>
            <w:tcW w:w="567" w:type="dxa"/>
          </w:tcPr>
          <w:p w14:paraId="58806E48" w14:textId="77777777" w:rsidR="00DB33D6" w:rsidRDefault="00DB33D6" w:rsidP="00D34AE2">
            <w:pPr>
              <w:pStyle w:val="ConsNonformat"/>
              <w:widowControl/>
              <w:ind w:righ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56CDC8E0" w14:textId="77777777" w:rsidR="00DB33D6" w:rsidRDefault="00DB33D6" w:rsidP="00DB33D6">
      <w:pPr>
        <w:pStyle w:val="ConsNonformat"/>
        <w:widowControl/>
        <w:ind w:right="0" w:firstLine="851"/>
        <w:jc w:val="both"/>
        <w:rPr>
          <w:rFonts w:ascii="Times New Roman" w:hAnsi="Times New Roman"/>
          <w:sz w:val="28"/>
          <w:szCs w:val="28"/>
        </w:rPr>
      </w:pPr>
    </w:p>
    <w:p w14:paraId="2FA013D1" w14:textId="77777777" w:rsidR="00DB33D6" w:rsidRPr="00273910" w:rsidRDefault="00DB33D6" w:rsidP="00DB33D6">
      <w:pPr>
        <w:pStyle w:val="ConsNonformat"/>
        <w:widowControl/>
        <w:ind w:right="0"/>
        <w:jc w:val="both"/>
        <w:rPr>
          <w:rFonts w:ascii="Times New Roman" w:hAnsi="Times New Roman"/>
          <w:sz w:val="28"/>
          <w:szCs w:val="28"/>
        </w:rPr>
      </w:pPr>
      <w:r w:rsidRPr="00E14180">
        <w:rPr>
          <w:rFonts w:ascii="Times New Roman" w:hAnsi="Times New Roman"/>
          <w:sz w:val="28"/>
          <w:szCs w:val="28"/>
          <w:u w:val="single"/>
        </w:rPr>
        <w:t>Предложения уполномоченного органа</w:t>
      </w:r>
      <w:r w:rsidRPr="00BB58ED">
        <w:rPr>
          <w:rFonts w:ascii="Times New Roman" w:hAnsi="Times New Roman"/>
          <w:sz w:val="28"/>
          <w:szCs w:val="28"/>
        </w:rPr>
        <w:t>:</w:t>
      </w:r>
      <w:r>
        <w:rPr>
          <w:rFonts w:ascii="Times New Roman" w:hAnsi="Times New Roman"/>
          <w:sz w:val="28"/>
          <w:szCs w:val="28"/>
        </w:rPr>
        <w:t xml:space="preserve"> </w:t>
      </w:r>
      <w:r w:rsidRPr="00273910">
        <w:rPr>
          <w:rFonts w:ascii="Times New Roman" w:hAnsi="Times New Roman"/>
          <w:sz w:val="28"/>
          <w:szCs w:val="28"/>
        </w:rPr>
        <w:t xml:space="preserve">рекомендовать Совету </w:t>
      </w:r>
      <w:proofErr w:type="spellStart"/>
      <w:r w:rsidRPr="00273910">
        <w:rPr>
          <w:rFonts w:ascii="Times New Roman" w:hAnsi="Times New Roman"/>
          <w:sz w:val="28"/>
          <w:szCs w:val="28"/>
        </w:rPr>
        <w:t>Пшехского</w:t>
      </w:r>
      <w:proofErr w:type="spellEnd"/>
      <w:r w:rsidRPr="00273910">
        <w:rPr>
          <w:rFonts w:ascii="Times New Roman" w:hAnsi="Times New Roman"/>
          <w:sz w:val="28"/>
          <w:szCs w:val="28"/>
        </w:rPr>
        <w:t xml:space="preserve"> сельского поселения Белореченского района принять предложение, поступи</w:t>
      </w:r>
      <w:r w:rsidRPr="00273910">
        <w:rPr>
          <w:rFonts w:ascii="Times New Roman" w:hAnsi="Times New Roman"/>
          <w:sz w:val="28"/>
          <w:szCs w:val="28"/>
        </w:rPr>
        <w:t>в</w:t>
      </w:r>
      <w:r w:rsidRPr="00273910">
        <w:rPr>
          <w:rFonts w:ascii="Times New Roman" w:hAnsi="Times New Roman"/>
          <w:sz w:val="28"/>
          <w:szCs w:val="28"/>
        </w:rPr>
        <w:t xml:space="preserve">шее в ходе публичных слушаний. </w:t>
      </w:r>
    </w:p>
    <w:p w14:paraId="2B24F59F" w14:textId="77777777" w:rsidR="00DB33D6" w:rsidRDefault="00DB33D6" w:rsidP="00DB33D6">
      <w:pPr>
        <w:pStyle w:val="ConsNonformat"/>
        <w:widowControl/>
        <w:ind w:right="0"/>
        <w:rPr>
          <w:rFonts w:ascii="Times New Roman" w:hAnsi="Times New Roman"/>
          <w:sz w:val="28"/>
          <w:szCs w:val="28"/>
        </w:rPr>
      </w:pPr>
    </w:p>
    <w:p w14:paraId="43EF8D2F" w14:textId="77777777" w:rsidR="00DB33D6" w:rsidRDefault="00DB33D6" w:rsidP="00DB33D6">
      <w:pPr>
        <w:pStyle w:val="ConsNonformat"/>
        <w:widowControl/>
        <w:ind w:right="0"/>
        <w:rPr>
          <w:rFonts w:ascii="Times New Roman" w:hAnsi="Times New Roman"/>
          <w:sz w:val="28"/>
          <w:szCs w:val="28"/>
        </w:rPr>
      </w:pPr>
    </w:p>
    <w:p w14:paraId="5808154C" w14:textId="77777777" w:rsidR="00DB33D6" w:rsidRDefault="00DB33D6" w:rsidP="00DB33D6">
      <w:pPr>
        <w:pStyle w:val="ConsNonformat"/>
        <w:widowControl/>
        <w:ind w:righ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Pr="00BB58ED">
        <w:rPr>
          <w:rFonts w:ascii="Times New Roman" w:hAnsi="Times New Roman"/>
          <w:sz w:val="28"/>
          <w:szCs w:val="28"/>
        </w:rPr>
        <w:t xml:space="preserve">редседатель </w:t>
      </w:r>
      <w:r>
        <w:rPr>
          <w:rFonts w:ascii="Times New Roman" w:hAnsi="Times New Roman"/>
          <w:sz w:val="28"/>
          <w:szCs w:val="28"/>
        </w:rPr>
        <w:t xml:space="preserve"> о</w:t>
      </w:r>
      <w:r w:rsidRPr="00BB58ED">
        <w:rPr>
          <w:rFonts w:ascii="Times New Roman" w:hAnsi="Times New Roman"/>
          <w:sz w:val="28"/>
          <w:szCs w:val="28"/>
        </w:rPr>
        <w:t>рг</w:t>
      </w:r>
      <w:r>
        <w:rPr>
          <w:rFonts w:ascii="Times New Roman" w:hAnsi="Times New Roman"/>
          <w:sz w:val="28"/>
          <w:szCs w:val="28"/>
        </w:rPr>
        <w:t>комитет</w:t>
      </w:r>
      <w:r w:rsidRPr="00BB58ED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                          </w:t>
      </w:r>
      <w:r w:rsidRPr="00BB58E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                                  Л.А. Березная </w:t>
      </w:r>
    </w:p>
    <w:p w14:paraId="4925DA8D" w14:textId="77777777" w:rsidR="00DB33D6" w:rsidRDefault="00DB33D6" w:rsidP="00DB33D6">
      <w:pPr>
        <w:pStyle w:val="ConsNonformat"/>
        <w:widowControl/>
        <w:ind w:right="0"/>
        <w:rPr>
          <w:rFonts w:ascii="Times New Roman" w:hAnsi="Times New Roman"/>
          <w:sz w:val="28"/>
          <w:szCs w:val="28"/>
        </w:rPr>
      </w:pPr>
    </w:p>
    <w:p w14:paraId="4C3E3A2C" w14:textId="77777777" w:rsidR="00DB33D6" w:rsidRDefault="00DB33D6" w:rsidP="00DB33D6">
      <w:pPr>
        <w:pStyle w:val="ConsNonformat"/>
        <w:widowControl/>
        <w:ind w:right="0"/>
        <w:rPr>
          <w:rFonts w:ascii="Times New Roman" w:hAnsi="Times New Roman"/>
          <w:sz w:val="28"/>
          <w:szCs w:val="28"/>
        </w:rPr>
      </w:pPr>
    </w:p>
    <w:p w14:paraId="0A4A99DB" w14:textId="77777777" w:rsidR="00DB33D6" w:rsidRPr="00273910" w:rsidRDefault="00DB33D6" w:rsidP="00DB33D6">
      <w:pPr>
        <w:tabs>
          <w:tab w:val="left" w:pos="7905"/>
        </w:tabs>
        <w:rPr>
          <w:sz w:val="28"/>
          <w:szCs w:val="28"/>
        </w:rPr>
      </w:pPr>
      <w:r>
        <w:rPr>
          <w:sz w:val="28"/>
          <w:szCs w:val="28"/>
        </w:rPr>
        <w:t xml:space="preserve"> Секретарь оргкомитета</w:t>
      </w:r>
      <w:r w:rsidRPr="00BB58E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                                Н.А. Ященко </w:t>
      </w:r>
    </w:p>
    <w:p w14:paraId="6AFD214D" w14:textId="77777777" w:rsidR="00DB33D6" w:rsidRDefault="00DB33D6" w:rsidP="00DB33D6">
      <w:pPr>
        <w:pStyle w:val="ConsNonformat"/>
        <w:widowControl/>
        <w:ind w:right="0"/>
        <w:rPr>
          <w:rFonts w:ascii="Times New Roman" w:hAnsi="Times New Roman"/>
          <w:sz w:val="28"/>
          <w:szCs w:val="28"/>
        </w:rPr>
      </w:pPr>
    </w:p>
    <w:p w14:paraId="0BF37066" w14:textId="77777777" w:rsidR="00DB33D6" w:rsidRDefault="00DB33D6" w:rsidP="00DB33D6"/>
    <w:p w14:paraId="07407C59" w14:textId="77777777" w:rsidR="0061300A" w:rsidRDefault="0061300A"/>
    <w:sectPr w:rsidR="0061300A" w:rsidSect="004D1E7D">
      <w:headerReference w:type="even" r:id="rId5"/>
      <w:headerReference w:type="default" r:id="rId6"/>
      <w:pgSz w:w="11906" w:h="16838"/>
      <w:pgMar w:top="1134" w:right="567" w:bottom="1134" w:left="1701" w:header="720" w:footer="72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2BC26A" w14:textId="77777777" w:rsidR="00711CE7" w:rsidRDefault="00DB33D6" w:rsidP="00E22C1D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14:paraId="4ACE0951" w14:textId="77777777" w:rsidR="00711CE7" w:rsidRDefault="00DB33D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F55577" w14:textId="77777777" w:rsidR="00E22C1D" w:rsidRDefault="00DB33D6" w:rsidP="00E22C1D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14:paraId="1FDC897A" w14:textId="77777777" w:rsidR="00E22C1D" w:rsidRDefault="00DB33D6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F25066"/>
    <w:multiLevelType w:val="hybridMultilevel"/>
    <w:tmpl w:val="582C1EB2"/>
    <w:lvl w:ilvl="0" w:tplc="D1A421FA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33D6"/>
    <w:rsid w:val="00143CF2"/>
    <w:rsid w:val="001605D9"/>
    <w:rsid w:val="0061300A"/>
    <w:rsid w:val="00DB33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BCA582"/>
  <w15:chartTrackingRefBased/>
  <w15:docId w15:val="{DD614B31-B9B0-4DC2-9AF1-D687E81E3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B33D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B33D6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DB33D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DB33D6"/>
  </w:style>
  <w:style w:type="paragraph" w:customStyle="1" w:styleId="ConsTitle">
    <w:name w:val="ConsTitle"/>
    <w:rsid w:val="00DB33D6"/>
    <w:pPr>
      <w:widowControl w:val="0"/>
      <w:spacing w:after="0" w:line="240" w:lineRule="auto"/>
      <w:ind w:right="19772"/>
    </w:pPr>
    <w:rPr>
      <w:rFonts w:ascii="Arial" w:eastAsia="Times New Roman" w:hAnsi="Arial" w:cs="Times New Roman"/>
      <w:b/>
      <w:sz w:val="16"/>
      <w:szCs w:val="20"/>
      <w:lang w:eastAsia="ru-RU"/>
    </w:rPr>
  </w:style>
  <w:style w:type="paragraph" w:customStyle="1" w:styleId="ConsNonformat">
    <w:name w:val="ConsNonformat"/>
    <w:rsid w:val="00DB33D6"/>
    <w:pPr>
      <w:widowControl w:val="0"/>
      <w:spacing w:after="0" w:line="240" w:lineRule="auto"/>
      <w:ind w:right="19772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Normal">
    <w:name w:val="ConsNormal"/>
    <w:rsid w:val="00DB33D6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380</Words>
  <Characters>2169</Characters>
  <Application>Microsoft Office Word</Application>
  <DocSecurity>0</DocSecurity>
  <Lines>18</Lines>
  <Paragraphs>5</Paragraphs>
  <ScaleCrop>false</ScaleCrop>
  <Company/>
  <LinksUpToDate>false</LinksUpToDate>
  <CharactersWithSpaces>2544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</dc:creator>
  <cp:keywords/>
  <dc:description/>
  <cp:lastModifiedBy>Maria</cp:lastModifiedBy>
  <cp:revision>1</cp:revision>
  <dcterms:created xsi:type="dcterms:W3CDTF">2024-05-20T02:01:00Z</dcterms:created>
  <dcterms:modified xsi:type="dcterms:W3CDTF">2024-05-20T02:02:00Z</dcterms:modified>
</cp:coreProperties>
</file>